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F9878D">
      <w:pPr>
        <w:pStyle w:val="4"/>
        <w:spacing w:before="9"/>
        <w:rPr>
          <w:rFonts w:ascii="Times New Roman"/>
          <w:b/>
          <w:sz w:val="3"/>
        </w:rPr>
      </w:pP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666115</wp:posOffset>
                </wp:positionH>
                <wp:positionV relativeFrom="paragraph">
                  <wp:posOffset>43180</wp:posOffset>
                </wp:positionV>
                <wp:extent cx="6106160" cy="5715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616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 h="57150">
                              <a:moveTo>
                                <a:pt x="127" y="57150"/>
                              </a:moveTo>
                              <a:lnTo>
                                <a:pt x="0" y="19050"/>
                              </a:lnTo>
                              <a:lnTo>
                                <a:pt x="6105525" y="0"/>
                              </a:lnTo>
                              <a:lnTo>
                                <a:pt x="6105652" y="38100"/>
                              </a:lnTo>
                              <a:lnTo>
                                <a:pt x="127" y="571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52.45pt;margin-top:3.4pt;height:4.5pt;width:480.8pt;mso-position-horizontal-relative:page;mso-wrap-distance-bottom:0pt;mso-wrap-distance-top:0pt;z-index:-251652096;mso-width-relative:page;mso-height-relative:page;" fillcolor="#000000" filled="t" stroked="f" coordsize="6106160,57150" o:gfxdata="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ifcAD2QAAAAkBAAAPAAAAAAAAAAEAIAAAACIAAABkcnMvZG93bnJldi54bWxQ&#10;SwECFAAUAAAACACHTuJAhL5kqy8CAADmBAAADgAAAAAAAAABACAAAAAoAQAAZHJzL2Uyb0RvYy54&#10;bWxQSwUGAAAAAAYABgBZAQAAyQUAAAAA&#10;" path="m127,57150l0,19050,6105525,0,6105652,38100,127,57150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BF0CDF0">
      <w:pPr>
        <w:pStyle w:val="5"/>
        <w:spacing w:line="326" w:lineRule="auto"/>
      </w:pPr>
      <w:r>
        <w:t>10Gb/s</w:t>
      </w:r>
      <w:r>
        <w:rPr>
          <w:spacing w:val="-9"/>
        </w:rPr>
        <w:t xml:space="preserve"> </w:t>
      </w:r>
      <w:r>
        <w:rPr>
          <w:rFonts w:hint="eastAsia" w:eastAsia="宋体"/>
          <w:lang w:val="en-US" w:eastAsia="zh-CN"/>
        </w:rPr>
        <w:t>2</w:t>
      </w:r>
      <w:r>
        <w:t>0Km</w:t>
      </w:r>
      <w:r>
        <w:rPr>
          <w:spacing w:val="-11"/>
        </w:rPr>
        <w:t xml:space="preserve"> </w:t>
      </w:r>
      <w:r>
        <w:t>SFP+</w:t>
      </w:r>
      <w:r>
        <w:rPr>
          <w:spacing w:val="-8"/>
        </w:rPr>
        <w:t xml:space="preserve"> </w:t>
      </w:r>
      <w:r>
        <w:t>BIDI</w:t>
      </w:r>
      <w:r>
        <w:rPr>
          <w:spacing w:val="-10"/>
        </w:rPr>
        <w:t xml:space="preserve"> </w:t>
      </w:r>
      <w:r>
        <w:t xml:space="preserve">Transceivers </w:t>
      </w:r>
    </w:p>
    <w:p w14:paraId="5694D657">
      <w:pPr>
        <w:pStyle w:val="4"/>
        <w:spacing w:before="10"/>
        <w:rPr>
          <w:rFonts w:ascii="Arial"/>
          <w:b/>
          <w:sz w:val="16"/>
        </w:rPr>
      </w:pPr>
    </w:p>
    <w:p w14:paraId="586CD4DF">
      <w:pPr>
        <w:spacing w:after="0"/>
        <w:rPr>
          <w:rFonts w:ascii="Arial"/>
          <w:sz w:val="16"/>
        </w:rPr>
        <w:sectPr>
          <w:headerReference r:id="rId5" w:type="default"/>
          <w:footerReference r:id="rId6" w:type="default"/>
          <w:type w:val="continuous"/>
          <w:pgSz w:w="11910" w:h="16840"/>
          <w:pgMar w:top="1420" w:right="780" w:bottom="1380" w:left="860" w:header="870" w:footer="1200" w:gutter="0"/>
          <w:pgNumType w:start="1"/>
          <w:cols w:space="720" w:num="1"/>
        </w:sectPr>
      </w:pPr>
    </w:p>
    <w:p w14:paraId="4E3078CF">
      <w:pPr>
        <w:pStyle w:val="4"/>
        <w:rPr>
          <w:rFonts w:ascii="Arial"/>
          <w:b/>
          <w:sz w:val="20"/>
        </w:rPr>
      </w:pPr>
    </w:p>
    <w:p w14:paraId="186B3CD3">
      <w:pPr>
        <w:pStyle w:val="4"/>
        <w:rPr>
          <w:rFonts w:ascii="Arial"/>
          <w:b/>
          <w:sz w:val="20"/>
        </w:rPr>
      </w:pPr>
    </w:p>
    <w:p w14:paraId="3BCFFFAA">
      <w:pPr>
        <w:pStyle w:val="4"/>
        <w:spacing w:before="125"/>
        <w:rPr>
          <w:rFonts w:ascii="Arial"/>
          <w:b/>
          <w:sz w:val="20"/>
        </w:rPr>
      </w:pPr>
    </w:p>
    <w:p w14:paraId="6F708428">
      <w:pPr>
        <w:pStyle w:val="4"/>
        <w:ind w:left="340" w:right="-15"/>
        <w:rPr>
          <w:rFonts w:hint="eastAsia" w:ascii="Arial" w:eastAsia="宋体"/>
          <w:sz w:val="20"/>
          <w:lang w:eastAsia="zh-CN"/>
        </w:rPr>
      </w:pPr>
    </w:p>
    <w:p w14:paraId="4A7D2F7A">
      <w:pPr>
        <w:pStyle w:val="4"/>
        <w:rPr>
          <w:rFonts w:ascii="Arial"/>
          <w:b/>
          <w:sz w:val="32"/>
        </w:rPr>
      </w:pPr>
    </w:p>
    <w:p w14:paraId="3791A37D">
      <w:pPr>
        <w:pStyle w:val="4"/>
        <w:spacing w:before="169"/>
        <w:rPr>
          <w:rFonts w:ascii="Arial"/>
          <w:b/>
          <w:sz w:val="32"/>
        </w:rPr>
      </w:pPr>
    </w:p>
    <w:p w14:paraId="42166303">
      <w:pPr>
        <w:pStyle w:val="3"/>
        <w:ind w:left="560"/>
        <w:rPr>
          <w:rFonts w:ascii="Arial MT"/>
        </w:rPr>
      </w:pPr>
      <w:r>
        <w:rPr>
          <w:rFonts w:ascii="Arial MT"/>
          <w:spacing w:val="-2"/>
        </w:rPr>
        <w:t>Applications</w:t>
      </w:r>
    </w:p>
    <w:p w14:paraId="0342ECCA">
      <w:pPr>
        <w:pStyle w:val="9"/>
        <w:numPr>
          <w:ilvl w:val="0"/>
          <w:numId w:val="1"/>
        </w:numPr>
        <w:tabs>
          <w:tab w:val="left" w:pos="980"/>
        </w:tabs>
        <w:spacing w:before="147" w:after="0" w:line="240" w:lineRule="auto"/>
        <w:ind w:left="980" w:right="0" w:hanging="420"/>
        <w:jc w:val="left"/>
        <w:rPr>
          <w:sz w:val="24"/>
        </w:rPr>
      </w:pPr>
      <w:r>
        <w:rPr>
          <w:spacing w:val="-2"/>
          <w:sz w:val="24"/>
        </w:rPr>
        <w:t>10GBASE</w:t>
      </w:r>
    </w:p>
    <w:p w14:paraId="7868EFA3">
      <w:pPr>
        <w:pStyle w:val="9"/>
        <w:numPr>
          <w:ilvl w:val="0"/>
          <w:numId w:val="1"/>
        </w:numPr>
        <w:tabs>
          <w:tab w:val="left" w:pos="980"/>
        </w:tabs>
        <w:spacing w:before="36" w:after="0" w:line="240" w:lineRule="auto"/>
        <w:ind w:left="980" w:right="0" w:hanging="420"/>
        <w:jc w:val="left"/>
        <w:rPr>
          <w:sz w:val="24"/>
        </w:rPr>
      </w:pPr>
      <w:r>
        <w:rPr>
          <w:sz w:val="24"/>
        </w:rPr>
        <w:t>10G</w:t>
      </w:r>
      <w:r>
        <w:rPr>
          <w:spacing w:val="-4"/>
          <w:sz w:val="24"/>
        </w:rPr>
        <w:t xml:space="preserve"> </w:t>
      </w:r>
      <w:r>
        <w:rPr>
          <w:sz w:val="24"/>
        </w:rPr>
        <w:t>Fiber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Channel</w:t>
      </w:r>
    </w:p>
    <w:p w14:paraId="5BEAF28B">
      <w:pPr>
        <w:pStyle w:val="9"/>
        <w:numPr>
          <w:ilvl w:val="0"/>
          <w:numId w:val="1"/>
        </w:numPr>
        <w:tabs>
          <w:tab w:val="left" w:pos="980"/>
        </w:tabs>
        <w:spacing w:before="36" w:after="0" w:line="240" w:lineRule="auto"/>
        <w:ind w:left="980" w:right="0" w:hanging="420"/>
        <w:jc w:val="left"/>
        <w:rPr>
          <w:sz w:val="24"/>
        </w:rPr>
      </w:pPr>
      <w:r>
        <w:rPr>
          <w:sz w:val="24"/>
        </w:rPr>
        <w:t>SFP+</w:t>
      </w:r>
      <w:r>
        <w:rPr>
          <w:spacing w:val="-7"/>
          <w:sz w:val="24"/>
        </w:rPr>
        <w:t xml:space="preserve"> </w:t>
      </w:r>
      <w:r>
        <w:rPr>
          <w:sz w:val="24"/>
        </w:rPr>
        <w:t>MSA</w:t>
      </w:r>
      <w:r>
        <w:rPr>
          <w:spacing w:val="-3"/>
          <w:sz w:val="24"/>
        </w:rPr>
        <w:t xml:space="preserve"> </w:t>
      </w:r>
      <w:r>
        <w:rPr>
          <w:sz w:val="24"/>
        </w:rPr>
        <w:t>(SFF-</w:t>
      </w:r>
      <w:r>
        <w:rPr>
          <w:spacing w:val="-2"/>
          <w:sz w:val="24"/>
        </w:rPr>
        <w:t>8472)</w:t>
      </w:r>
    </w:p>
    <w:p w14:paraId="6B8AE6CB">
      <w:pPr>
        <w:pStyle w:val="9"/>
        <w:numPr>
          <w:ilvl w:val="0"/>
          <w:numId w:val="1"/>
        </w:numPr>
        <w:tabs>
          <w:tab w:val="left" w:pos="980"/>
        </w:tabs>
        <w:spacing w:before="36" w:after="0" w:line="240" w:lineRule="auto"/>
        <w:ind w:left="980" w:right="0" w:hanging="420"/>
        <w:jc w:val="left"/>
        <w:rPr>
          <w:sz w:val="24"/>
        </w:rPr>
      </w:pPr>
      <w:r>
        <w:rPr>
          <w:spacing w:val="-2"/>
          <w:sz w:val="24"/>
        </w:rPr>
        <w:t>IEEE802.3ae</w:t>
      </w:r>
    </w:p>
    <w:p w14:paraId="07B22C6D">
      <w:pPr>
        <w:pStyle w:val="3"/>
        <w:spacing w:before="89"/>
        <w:ind w:left="340"/>
        <w:rPr>
          <w:rFonts w:ascii="Arial MT"/>
        </w:rPr>
      </w:pPr>
      <w:r>
        <w:br w:type="column"/>
      </w:r>
      <w:r>
        <w:rPr>
          <w:rFonts w:ascii="Arial MT"/>
          <w:spacing w:val="-2"/>
        </w:rPr>
        <w:t>Features</w:t>
      </w:r>
    </w:p>
    <w:p w14:paraId="1107AEC8">
      <w:pPr>
        <w:pStyle w:val="9"/>
        <w:numPr>
          <w:ilvl w:val="0"/>
          <w:numId w:val="2"/>
        </w:numPr>
        <w:tabs>
          <w:tab w:val="left" w:pos="759"/>
        </w:tabs>
        <w:spacing w:before="14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Compliant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SFP+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MSA</w:t>
      </w:r>
    </w:p>
    <w:p w14:paraId="0C00BEDF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Fully</w:t>
      </w:r>
      <w:r>
        <w:rPr>
          <w:spacing w:val="-3"/>
          <w:sz w:val="24"/>
        </w:rPr>
        <w:t xml:space="preserve"> </w:t>
      </w:r>
      <w:r>
        <w:rPr>
          <w:sz w:val="24"/>
        </w:rPr>
        <w:t>RoHS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Compliant</w:t>
      </w:r>
    </w:p>
    <w:p w14:paraId="1CC8A688">
      <w:pPr>
        <w:pStyle w:val="9"/>
        <w:numPr>
          <w:ilvl w:val="0"/>
          <w:numId w:val="2"/>
        </w:numPr>
        <w:tabs>
          <w:tab w:val="left" w:pos="760"/>
        </w:tabs>
        <w:spacing w:before="36" w:after="0" w:line="271" w:lineRule="auto"/>
        <w:ind w:left="760" w:right="780" w:hanging="420"/>
        <w:jc w:val="left"/>
        <w:rPr>
          <w:sz w:val="24"/>
        </w:rPr>
      </w:pPr>
      <w:r>
        <w:rPr>
          <w:sz w:val="24"/>
        </w:rPr>
        <w:t>All</w:t>
      </w:r>
      <w:r>
        <w:rPr>
          <w:spacing w:val="-6"/>
          <w:sz w:val="24"/>
        </w:rPr>
        <w:t xml:space="preserve"> </w:t>
      </w:r>
      <w:r>
        <w:rPr>
          <w:sz w:val="24"/>
        </w:rPr>
        <w:t>metal</w:t>
      </w:r>
      <w:r>
        <w:rPr>
          <w:spacing w:val="-9"/>
          <w:sz w:val="24"/>
        </w:rPr>
        <w:t xml:space="preserve"> </w:t>
      </w:r>
      <w:r>
        <w:rPr>
          <w:sz w:val="24"/>
        </w:rPr>
        <w:t>housing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superior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EMI </w:t>
      </w:r>
      <w:r>
        <w:rPr>
          <w:spacing w:val="-2"/>
          <w:sz w:val="24"/>
        </w:rPr>
        <w:t>performance</w:t>
      </w:r>
    </w:p>
    <w:p w14:paraId="039231ED">
      <w:pPr>
        <w:pStyle w:val="9"/>
        <w:numPr>
          <w:ilvl w:val="0"/>
          <w:numId w:val="2"/>
        </w:numPr>
        <w:tabs>
          <w:tab w:val="left" w:pos="759"/>
        </w:tabs>
        <w:spacing w:before="0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Operating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rate</w:t>
      </w:r>
      <w:r>
        <w:rPr>
          <w:spacing w:val="-3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11.3Gbps</w:t>
      </w:r>
    </w:p>
    <w:p w14:paraId="01923FBB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1</w:t>
      </w:r>
      <w:r>
        <w:rPr>
          <w:rFonts w:hint="eastAsia" w:eastAsia="宋体"/>
          <w:sz w:val="24"/>
          <w:lang w:val="en-US" w:eastAsia="zh-CN"/>
        </w:rPr>
        <w:t>33</w:t>
      </w:r>
      <w:r>
        <w:rPr>
          <w:sz w:val="24"/>
        </w:rPr>
        <w:t>0nm/1</w:t>
      </w:r>
      <w:r>
        <w:rPr>
          <w:rFonts w:hint="eastAsia" w:eastAsia="宋体"/>
          <w:sz w:val="24"/>
          <w:lang w:val="en-US" w:eastAsia="zh-CN"/>
        </w:rPr>
        <w:t>27</w:t>
      </w:r>
      <w:r>
        <w:rPr>
          <w:sz w:val="24"/>
        </w:rPr>
        <w:t>0nm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Laser</w:t>
      </w:r>
    </w:p>
    <w:p w14:paraId="3C6673DD">
      <w:pPr>
        <w:pStyle w:val="9"/>
        <w:numPr>
          <w:ilvl w:val="0"/>
          <w:numId w:val="2"/>
        </w:numPr>
        <w:tabs>
          <w:tab w:val="left" w:pos="760"/>
        </w:tabs>
        <w:spacing w:before="36" w:after="0" w:line="271" w:lineRule="auto"/>
        <w:ind w:left="760" w:right="658" w:hanging="420"/>
        <w:jc w:val="left"/>
        <w:rPr>
          <w:sz w:val="24"/>
        </w:rPr>
      </w:pPr>
      <w:r>
        <w:rPr>
          <w:sz w:val="24"/>
        </w:rPr>
        <w:t>High</w:t>
      </w:r>
      <w:r>
        <w:rPr>
          <w:spacing w:val="-10"/>
          <w:sz w:val="24"/>
        </w:rPr>
        <w:t xml:space="preserve"> </w:t>
      </w:r>
      <w:r>
        <w:rPr>
          <w:sz w:val="24"/>
        </w:rPr>
        <w:t>sensitivity</w:t>
      </w:r>
      <w:r>
        <w:rPr>
          <w:spacing w:val="-6"/>
          <w:sz w:val="24"/>
        </w:rPr>
        <w:t xml:space="preserve"> </w:t>
      </w:r>
      <w:r>
        <w:rPr>
          <w:sz w:val="24"/>
        </w:rPr>
        <w:t>PD</w:t>
      </w:r>
      <w:r>
        <w:rPr>
          <w:spacing w:val="-11"/>
          <w:sz w:val="24"/>
        </w:rPr>
        <w:t xml:space="preserve"> </w:t>
      </w:r>
      <w:r>
        <w:rPr>
          <w:sz w:val="24"/>
        </w:rPr>
        <w:t>photodiode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4"/>
          <w:sz w:val="24"/>
        </w:rPr>
        <w:t>TIA</w:t>
      </w:r>
    </w:p>
    <w:p w14:paraId="2EF32A35">
      <w:pPr>
        <w:pStyle w:val="9"/>
        <w:numPr>
          <w:ilvl w:val="0"/>
          <w:numId w:val="2"/>
        </w:numPr>
        <w:tabs>
          <w:tab w:val="left" w:pos="759"/>
        </w:tabs>
        <w:spacing w:before="1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LC</w:t>
      </w:r>
      <w:r>
        <w:rPr>
          <w:spacing w:val="-5"/>
          <w:sz w:val="24"/>
        </w:rPr>
        <w:t xml:space="preserve"> </w:t>
      </w:r>
      <w:r>
        <w:rPr>
          <w:sz w:val="24"/>
        </w:rPr>
        <w:t>single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connector</w:t>
      </w:r>
    </w:p>
    <w:p w14:paraId="4729979B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Hot</w:t>
      </w:r>
      <w:r>
        <w:rPr>
          <w:spacing w:val="-6"/>
          <w:sz w:val="24"/>
        </w:rPr>
        <w:t xml:space="preserve"> </w:t>
      </w:r>
      <w:r>
        <w:rPr>
          <w:sz w:val="24"/>
        </w:rPr>
        <w:t>pluggable</w:t>
      </w:r>
      <w:r>
        <w:rPr>
          <w:spacing w:val="-2"/>
          <w:sz w:val="24"/>
        </w:rPr>
        <w:t xml:space="preserve"> </w:t>
      </w:r>
      <w:r>
        <w:rPr>
          <w:sz w:val="24"/>
        </w:rPr>
        <w:t>20pin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connector</w:t>
      </w:r>
    </w:p>
    <w:p w14:paraId="6AB5BE00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Low</w:t>
      </w:r>
      <w:r>
        <w:rPr>
          <w:spacing w:val="-6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z w:val="24"/>
        </w:rPr>
        <w:t>consumption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&lt;1W</w:t>
      </w:r>
    </w:p>
    <w:p w14:paraId="0D5BC47A">
      <w:pPr>
        <w:pStyle w:val="9"/>
        <w:numPr>
          <w:ilvl w:val="0"/>
          <w:numId w:val="2"/>
        </w:numPr>
        <w:tabs>
          <w:tab w:val="left" w:pos="760"/>
          <w:tab w:val="left" w:pos="2480"/>
        </w:tabs>
        <w:spacing w:before="21" w:after="0" w:line="254" w:lineRule="auto"/>
        <w:ind w:left="760" w:right="1097" w:hanging="420"/>
        <w:jc w:val="left"/>
        <w:rPr>
          <w:sz w:val="24"/>
        </w:rPr>
      </w:pPr>
      <w:r>
        <w:rPr>
          <w:rFonts w:hint="eastAsia" w:eastAsia="宋体"/>
          <w:sz w:val="24"/>
          <w:lang w:val="en-US" w:eastAsia="zh-CN"/>
        </w:rPr>
        <w:t>0</w:t>
      </w:r>
      <w:r>
        <w:rPr>
          <w:rFonts w:ascii="宋体" w:hAnsi="宋体"/>
          <w:sz w:val="24"/>
        </w:rPr>
        <w:t xml:space="preserve">℃ </w:t>
      </w:r>
      <w:r>
        <w:rPr>
          <w:sz w:val="24"/>
        </w:rPr>
        <w:t>to</w:t>
      </w:r>
      <w:r>
        <w:rPr>
          <w:rFonts w:hint="eastAsia" w:eastAsia="宋体"/>
          <w:sz w:val="24"/>
          <w:lang w:val="en-US" w:eastAsia="zh-CN"/>
        </w:rPr>
        <w:t xml:space="preserve"> 70</w:t>
      </w:r>
      <w:r>
        <w:rPr>
          <w:rFonts w:ascii="宋体" w:hAnsi="宋体"/>
          <w:sz w:val="24"/>
        </w:rPr>
        <w:t>℃</w:t>
      </w:r>
      <w:r>
        <w:rPr>
          <w:rFonts w:ascii="宋体" w:hAnsi="宋体"/>
          <w:sz w:val="24"/>
        </w:rPr>
        <w:tab/>
      </w:r>
      <w:r>
        <w:rPr>
          <w:sz w:val="24"/>
        </w:rPr>
        <w:t>operating</w:t>
      </w:r>
      <w:r>
        <w:rPr>
          <w:spacing w:val="-17"/>
          <w:sz w:val="24"/>
        </w:rPr>
        <w:t xml:space="preserve"> </w:t>
      </w:r>
      <w:r>
        <w:rPr>
          <w:sz w:val="24"/>
        </w:rPr>
        <w:t>wide temperature range</w:t>
      </w:r>
    </w:p>
    <w:p w14:paraId="112235CB">
      <w:pPr>
        <w:pStyle w:val="9"/>
        <w:numPr>
          <w:ilvl w:val="0"/>
          <w:numId w:val="2"/>
        </w:numPr>
        <w:tabs>
          <w:tab w:val="left" w:pos="759"/>
        </w:tabs>
        <w:spacing w:before="20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Single</w:t>
      </w:r>
      <w:r>
        <w:rPr>
          <w:spacing w:val="-4"/>
          <w:sz w:val="24"/>
        </w:rPr>
        <w:t xml:space="preserve"> </w:t>
      </w:r>
      <w:r>
        <w:rPr>
          <w:sz w:val="24"/>
        </w:rPr>
        <w:t>+3.3V±5%</w:t>
      </w:r>
      <w:r>
        <w:rPr>
          <w:spacing w:val="-5"/>
          <w:sz w:val="24"/>
        </w:rPr>
        <w:t xml:space="preserve"> </w:t>
      </w:r>
      <w:r>
        <w:rPr>
          <w:sz w:val="24"/>
        </w:rPr>
        <w:t>power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supply</w:t>
      </w:r>
    </w:p>
    <w:p w14:paraId="4197FB62">
      <w:pPr>
        <w:pStyle w:val="9"/>
        <w:numPr>
          <w:ilvl w:val="0"/>
          <w:numId w:val="2"/>
        </w:numPr>
        <w:tabs>
          <w:tab w:val="left" w:pos="759"/>
        </w:tabs>
        <w:spacing w:before="36" w:after="0" w:line="240" w:lineRule="auto"/>
        <w:ind w:left="759" w:right="0" w:hanging="419"/>
        <w:jc w:val="left"/>
        <w:rPr>
          <w:sz w:val="24"/>
        </w:rPr>
      </w:pPr>
      <w:r>
        <w:rPr>
          <w:sz w:val="24"/>
        </w:rPr>
        <w:t>Digital</w:t>
      </w:r>
      <w:r>
        <w:rPr>
          <w:spacing w:val="-7"/>
          <w:sz w:val="24"/>
        </w:rPr>
        <w:t xml:space="preserve"> </w:t>
      </w:r>
      <w:r>
        <w:rPr>
          <w:sz w:val="24"/>
        </w:rPr>
        <w:t>Monitoring</w:t>
      </w:r>
      <w:r>
        <w:rPr>
          <w:spacing w:val="-4"/>
          <w:sz w:val="24"/>
        </w:rPr>
        <w:t xml:space="preserve"> </w:t>
      </w:r>
      <w:r>
        <w:rPr>
          <w:sz w:val="24"/>
        </w:rPr>
        <w:t>SFF-8472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Rev</w:t>
      </w:r>
    </w:p>
    <w:p w14:paraId="1C7FE31A">
      <w:pPr>
        <w:spacing w:before="36"/>
        <w:ind w:left="760" w:right="0" w:firstLine="0"/>
        <w:jc w:val="left"/>
        <w:rPr>
          <w:sz w:val="24"/>
        </w:rPr>
      </w:pPr>
      <w:r>
        <w:rPr>
          <w:sz w:val="24"/>
        </w:rPr>
        <w:t>10.2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compliant</w:t>
      </w:r>
    </w:p>
    <w:p w14:paraId="3BC6155D">
      <w:pPr>
        <w:spacing w:after="0"/>
        <w:jc w:val="left"/>
        <w:rPr>
          <w:sz w:val="24"/>
        </w:rPr>
        <w:sectPr>
          <w:type w:val="continuous"/>
          <w:pgSz w:w="11910" w:h="16840"/>
          <w:pgMar w:top="1420" w:right="780" w:bottom="1380" w:left="860" w:header="870" w:footer="1200" w:gutter="0"/>
          <w:cols w:equalWidth="0" w:num="2">
            <w:col w:w="4763" w:space="361"/>
            <w:col w:w="5146"/>
          </w:cols>
        </w:sectPr>
      </w:pPr>
    </w:p>
    <w:p w14:paraId="10F3C6F2">
      <w:pPr>
        <w:pStyle w:val="4"/>
        <w:rPr>
          <w:sz w:val="24"/>
        </w:rPr>
      </w:pPr>
    </w:p>
    <w:p w14:paraId="7F652936">
      <w:pPr>
        <w:pStyle w:val="4"/>
        <w:spacing w:before="264"/>
        <w:rPr>
          <w:sz w:val="24"/>
        </w:rPr>
      </w:pPr>
    </w:p>
    <w:p w14:paraId="1EED5B07">
      <w:pPr>
        <w:spacing w:before="0" w:line="271" w:lineRule="auto"/>
        <w:ind w:left="220" w:right="297" w:firstLine="240"/>
        <w:jc w:val="both"/>
        <w:rPr>
          <w:sz w:val="24"/>
        </w:rPr>
      </w:pPr>
      <w:r>
        <w:rPr>
          <w:sz w:val="24"/>
        </w:rPr>
        <w:t xml:space="preserve">The laser based 10Gigabit SFP+ Transceiver is designed to transmit and receive serial optical data over single mode optical fiber with </w:t>
      </w:r>
      <w:r>
        <w:rPr>
          <w:rFonts w:hint="eastAsia" w:eastAsia="宋体"/>
          <w:sz w:val="24"/>
          <w:lang w:val="en-US" w:eastAsia="zh-CN"/>
        </w:rPr>
        <w:t>2</w:t>
      </w:r>
      <w:r>
        <w:rPr>
          <w:sz w:val="24"/>
        </w:rPr>
        <w:t>0Km.</w:t>
      </w:r>
    </w:p>
    <w:p w14:paraId="1EF633DC">
      <w:pPr>
        <w:spacing w:before="0" w:line="271" w:lineRule="auto"/>
        <w:ind w:left="220" w:right="297" w:firstLine="240"/>
        <w:jc w:val="both"/>
        <w:rPr>
          <w:sz w:val="24"/>
        </w:rPr>
      </w:pPr>
      <w:r>
        <w:rPr>
          <w:sz w:val="24"/>
        </w:rPr>
        <w:t>They are compliant with SFF-8431,SFF-8432, 10GFC Rev 4.0,. The transmitter converts serial CML electrical data into serial optical data compliant with the IEEE</w:t>
      </w:r>
      <w:r>
        <w:rPr>
          <w:spacing w:val="-1"/>
          <w:sz w:val="24"/>
        </w:rPr>
        <w:t xml:space="preserve"> </w:t>
      </w:r>
      <w:r>
        <w:rPr>
          <w:sz w:val="24"/>
        </w:rPr>
        <w:t>802.3ae standard. The receiver converts serial optical data into serial CML electrical data.Digital diagnostics functions are available via a 2-wire serial interface, as specified in SFF-8472.</w:t>
      </w:r>
    </w:p>
    <w:p w14:paraId="009E0E1B">
      <w:pPr>
        <w:pStyle w:val="4"/>
        <w:spacing w:before="183"/>
        <w:rPr>
          <w:sz w:val="20"/>
        </w:rPr>
      </w:pPr>
      <w: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277495</wp:posOffset>
                </wp:positionV>
                <wp:extent cx="6224270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4270">
                              <a:moveTo>
                                <a:pt x="0" y="0"/>
                              </a:moveTo>
                              <a:lnTo>
                                <a:pt x="622427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52.55pt;margin-top:21.85pt;height:0.1pt;width:490.1pt;mso-position-horizontal-relative:page;mso-wrap-distance-bottom:0pt;mso-wrap-distance-top:0pt;z-index:-251652096;mso-width-relative:page;mso-height-relative:page;" filled="f" stroked="t" coordsize="6224270,1" o:gfxdata="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TWpy7WAAAACgEAAA8AAAAAAAAAAQAgAAAA&#10;IgAAAGRycy9kb3ducmV2LnhtbFBLAQIUABQAAAAIAIdO4kAUkPbJDQIAAHsEAAAOAAAAAAAAAAEA&#10;IAAAACUBAABkcnMvZTJvRG9jLnhtbFBLBQYAAAAABgAGAFkBAACkBQAAAAA=&#10;" path="m0,0l6224270,0e">
                <v:fill on="f" focussize="0,0"/>
                <v:stroke weight="1.44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179182CD">
      <w:pPr>
        <w:spacing w:before="93"/>
        <w:ind w:left="298" w:right="80" w:firstLine="0"/>
        <w:jc w:val="center"/>
        <w:rPr>
          <w:rFonts w:ascii="Times New Roman"/>
          <w:b/>
          <w:sz w:val="18"/>
        </w:rPr>
      </w:pPr>
      <w:r>
        <w:rPr>
          <w:rFonts w:ascii="Times New Roman"/>
          <w:b/>
          <w:spacing w:val="-2"/>
          <w:sz w:val="18"/>
        </w:rPr>
        <w:t>Specifications</w:t>
      </w:r>
    </w:p>
    <w:p w14:paraId="525BFBDF">
      <w:pPr>
        <w:pStyle w:val="4"/>
        <w:spacing w:before="11"/>
        <w:rPr>
          <w:rFonts w:ascii="Times New Roman"/>
          <w:b/>
          <w:sz w:val="5"/>
        </w:rPr>
      </w:pPr>
      <w: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ragraph">
                  <wp:posOffset>59055</wp:posOffset>
                </wp:positionV>
                <wp:extent cx="6224270" cy="384175"/>
                <wp:effectExtent l="0" t="0" r="0" b="0"/>
                <wp:wrapTopAndBottom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384175"/>
                          <a:chOff x="0" y="0"/>
                          <a:chExt cx="6224270" cy="38417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865505" y="5079"/>
                            <a:ext cx="4634230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4230" h="374650">
                                <a:moveTo>
                                  <a:pt x="4634230" y="0"/>
                                </a:moveTo>
                                <a:lnTo>
                                  <a:pt x="46342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4650"/>
                                </a:lnTo>
                                <a:lnTo>
                                  <a:pt x="4634230" y="374650"/>
                                </a:lnTo>
                                <a:lnTo>
                                  <a:pt x="4634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866775" y="9144"/>
                            <a:ext cx="4631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1055">
                                <a:moveTo>
                                  <a:pt x="0" y="0"/>
                                </a:moveTo>
                                <a:lnTo>
                                  <a:pt x="4631055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380872"/>
                            <a:ext cx="6224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0939" y="3670"/>
                            <a:ext cx="424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E3E6D8">
                              <w:pPr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z w:val="18"/>
                                </w:rPr>
                                <w:t>Part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  <w:sz w:val="18"/>
                                </w:rPr>
                                <w:t>No.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598667" y="3670"/>
                            <a:ext cx="58420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24344A">
                              <w:pPr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  <w:sz w:val="18"/>
                                </w:rPr>
                                <w:t>Application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288028" y="137782"/>
                            <a:ext cx="11252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3BFFC89">
                              <w:pPr>
                                <w:tabs>
                                  <w:tab w:val="left" w:pos="794"/>
                                </w:tabs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Temp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>Reach</w:t>
                              </w:r>
                              <w:r>
                                <w:rPr>
                                  <w:rFonts w:ascii="Times New Roman"/>
                                  <w:spacing w:val="4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009379" y="137782"/>
                            <a:ext cx="103314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1AD5E5">
                              <w:pPr>
                                <w:tabs>
                                  <w:tab w:val="left" w:pos="837"/>
                                </w:tabs>
                                <w:spacing w:before="0" w:line="19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Detector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Sensitivity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2447035" y="70738"/>
                            <a:ext cx="35877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9BEE44">
                              <w:pPr>
                                <w:spacing w:before="0" w:line="240" w:lineRule="auto"/>
                                <w:ind w:left="86" w:right="18" w:hanging="87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Optical Power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955039" y="70738"/>
                            <a:ext cx="1183640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2DE3A4">
                              <w:pPr>
                                <w:tabs>
                                  <w:tab w:val="left" w:pos="743"/>
                                </w:tabs>
                                <w:spacing w:before="0" w:line="149" w:lineRule="exact"/>
                                <w:ind w:left="0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2"/>
                                  <w:sz w:val="18"/>
                                </w:rPr>
                                <w:t>Packag</w:t>
                              </w:r>
                              <w:r>
                                <w:rPr>
                                  <w:rFonts w:ascii="Times New Roman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Data</w:t>
                              </w:r>
                            </w:p>
                            <w:p w14:paraId="4B5EF821">
                              <w:pPr>
                                <w:tabs>
                                  <w:tab w:val="left" w:pos="830"/>
                                  <w:tab w:val="left" w:pos="1444"/>
                                </w:tabs>
                                <w:spacing w:before="0" w:line="165" w:lineRule="auto"/>
                                <w:ind w:left="271" w:right="0" w:firstLine="0"/>
                                <w:jc w:val="left"/>
                                <w:rPr>
                                  <w:rFonts w:ascii="Times New Roman"/>
                                  <w:sz w:val="18"/>
                                </w:rPr>
                              </w:pPr>
                              <w:r>
                                <w:rPr>
                                  <w:rFonts w:ascii="Times New Roman"/>
                                  <w:spacing w:val="-10"/>
                                  <w:position w:val="-9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Times New Roman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position w:val="-9"/>
                                  <w:sz w:val="18"/>
                                </w:rPr>
                                <w:t>rate</w:t>
                              </w:r>
                              <w:r>
                                <w:rPr>
                                  <w:rFonts w:ascii="Times New Roman"/>
                                  <w:position w:val="-9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4"/>
                                  <w:sz w:val="18"/>
                                </w:rPr>
                                <w:t>Laser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" o:spid="_x0000_s1026" o:spt="203" style="position:absolute;left:0pt;margin-left:52.55pt;margin-top:4.65pt;height:30.25pt;width:490.1pt;mso-position-horizontal-relative:page;mso-wrap-distance-bottom:0pt;mso-wrap-distance-top:0pt;z-index:-251651072;mso-width-relative:page;mso-height-relative:page;" coordsize="6224270,384175" o:gfxdata="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">
                <o:lock v:ext="edit" aspectratio="f"/>
                <v:shape id="Graphic 9" o:spid="_x0000_s1026" o:spt="100" style="position:absolute;left:865505;top:5079;height:374650;width:4634230;" fillcolor="#EDEDED" filled="t" stroked="f" coordsize="4634230,374650" o:gfxdata="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4ZzD/vQAA&#10;ANoAAAAPAAAAAAAAAAEAIAAAACIAAABkcnMvZG93bnJldi54bWxQSwECFAAUAAAACACHTuJAMy8F&#10;njsAAAA5AAAAEAAAAAAAAAABACAAAAAMAQAAZHJzL3NoYXBleG1sLnhtbFBLBQYAAAAABgAGAFsB&#10;AAC2AwAAAAA=&#10;" path="m4634230,0l4634230,0,0,0,0,374650,4634230,374650,4634230,0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  <v:shape id="Graphic 10" o:spid="_x0000_s1026" o:spt="100" style="position:absolute;left:866775;top:9144;height:1270;width:4631055;" filled="f" stroked="t" coordsize="4631055,1" o:gfxdata="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xds574A&#10;AADbAAAADwAAAAAAAAABACAAAAAiAAAAZHJzL2Rvd25yZXYueG1sUEsBAhQAFAAAAAgAh07iQDMv&#10;BZ47AAAAOQAAABAAAAAAAAAAAQAgAAAADQEAAGRycy9zaGFwZXhtbC54bWxQSwUGAAAAAAYABgBb&#10;AQAAtwMAAAAA&#10;" path="m0,0l4631055,0e">
                  <v:fill on="f" focussize="0,0"/>
                  <v:stroke weight="1.44pt" color="#000000" joinstyle="round"/>
                  <v:imagedata o:title=""/>
                  <o:lock v:ext="edit" aspectratio="f"/>
                  <v:textbox inset="0mm,0mm,0mm,0mm"/>
                </v:shape>
                <v:shape id="Graphic 11" o:spid="_x0000_s1026" o:spt="100" style="position:absolute;left:0;top:380872;height:1270;width:6224270;" filled="f" stroked="t" coordsize="6224270,1" o:gfxdata="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OSAi+ugAAANsA&#10;AAAPAAAAAAAAAAEAIAAAACIAAABkcnMvZG93bnJldi54bWxQSwECFAAUAAAACACHTuJAMy8FnjsA&#10;AAA5AAAAEAAAAAAAAAABACAAAAAJAQAAZHJzL3NoYXBleG1sLnhtbFBLBQYAAAAABgAGAFsBAACz&#10;AwAAAAA=&#10;" path="m0,0l6224270,0e">
                  <v:fill on="f" focussize="0,0"/>
                  <v:stroke weight="0.48pt" color="#000000" joinstyle="round"/>
                  <v:imagedata o:title=""/>
                  <o:lock v:ext="edit" aspectratio="f"/>
                  <v:textbox inset="0mm,0mm,0mm,0mm"/>
                </v:shape>
                <v:shape id="Textbox 12" o:spid="_x0000_s1026" o:spt="202" type="#_x0000_t202" style="position:absolute;left:250939;top:3670;height:127000;width:424180;" filled="f" stroked="f" coordsize="21600,21600" o:gfxdata="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WUylS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7DE3E6D8">
                        <w:pPr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z w:val="18"/>
                          </w:rPr>
                          <w:t>Part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  <w:sz w:val="18"/>
                          </w:rPr>
                          <w:t>No.</w:t>
                        </w:r>
                      </w:p>
                    </w:txbxContent>
                  </v:textbox>
                </v:shape>
                <v:shape id="Textbox 13" o:spid="_x0000_s1026" o:spt="202" type="#_x0000_t202" style="position:absolute;left:5598667;top:3670;height:127000;width:584200;" filled="f" stroked="f" coordsize="21600,21600" o:gfxdata="UEsDBAoAAAAAAIdO4kAAAAAAAAAAAAAAAAAEAAAAZHJzL1BLAwQUAAAACACHTuJA+thvz7wAAADb&#10;AAAADwAAAGRycy9kb3ducmV2LnhtbEVP32vCMBB+F/Y/hBv4pokT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Yb8+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424344A">
                        <w:pPr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b/>
                            <w:sz w:val="18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  <w:sz w:val="18"/>
                          </w:rPr>
                          <w:t>Application</w:t>
                        </w:r>
                      </w:p>
                    </w:txbxContent>
                  </v:textbox>
                </v:shape>
                <v:shape id="Textbox 14" o:spid="_x0000_s1026" o:spt="202" type="#_x0000_t202" style="position:absolute;left:4288028;top:137782;height:127000;width:1125220;" filled="f" stroked="f" coordsize="21600,21600" o:gfxdata="UEsDBAoAAAAAAIdO4kAAAAAAAAAAAAAAAAAEAAAAZHJzL1BLAwQUAAAACACHTuJAdTH3u7wAAADb&#10;AAAADwAAAGRycy9kb3ducmV2LnhtbEVP32vCMBB+F/Y/hBv4polDRD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Ux97u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33BFFC89">
                        <w:pPr>
                          <w:tabs>
                            <w:tab w:val="left" w:pos="794"/>
                          </w:tabs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Temp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z w:val="18"/>
                          </w:rPr>
                          <w:t>Reach</w:t>
                        </w:r>
                        <w:r>
                          <w:rPr>
                            <w:rFonts w:ascii="Times New Roman"/>
                            <w:spacing w:val="48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Other</w:t>
                        </w:r>
                      </w:p>
                    </w:txbxContent>
                  </v:textbox>
                </v:shape>
                <v:shape id="Textbox 15" o:spid="_x0000_s1026" o:spt="202" type="#_x0000_t202" style="position:absolute;left:3009379;top:137782;height:127000;width:1033144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561AD5E5">
                        <w:pPr>
                          <w:tabs>
                            <w:tab w:val="left" w:pos="837"/>
                          </w:tabs>
                          <w:spacing w:before="0" w:line="199" w:lineRule="exact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Detector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Sensitivity</w:t>
                        </w:r>
                      </w:p>
                    </w:txbxContent>
                  </v:textbox>
                </v:shape>
                <v:shape id="Textbox 16" o:spid="_x0000_s1026" o:spt="202" type="#_x0000_t202" style="position:absolute;left:2447035;top:70738;height:257810;width:358775;" filled="f" stroked="f" coordsize="21600,21600" o:gfxdata="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qvzFe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2D9BEE44">
                        <w:pPr>
                          <w:spacing w:before="0" w:line="240" w:lineRule="auto"/>
                          <w:ind w:left="86" w:right="18" w:hanging="87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Optical Power</w:t>
                        </w:r>
                      </w:p>
                    </w:txbxContent>
                  </v:textbox>
                </v:shape>
                <v:shape id="Textbox 17" o:spid="_x0000_s1026" o:spt="202" type="#_x0000_t202" style="position:absolute;left:955039;top:70738;height:257810;width:1183640;" filled="f" stroked="f" coordsize="21600,21600" o:gfxdata="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Xjacy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D2DE3A4">
                        <w:pPr>
                          <w:tabs>
                            <w:tab w:val="left" w:pos="743"/>
                          </w:tabs>
                          <w:spacing w:before="0" w:line="149" w:lineRule="exact"/>
                          <w:ind w:left="0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2"/>
                            <w:sz w:val="18"/>
                          </w:rPr>
                          <w:t>Packag</w:t>
                        </w:r>
                        <w:r>
                          <w:rPr>
                            <w:rFonts w:ascii="Times New Roman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Data</w:t>
                        </w:r>
                      </w:p>
                      <w:p w14:paraId="4B5EF821">
                        <w:pPr>
                          <w:tabs>
                            <w:tab w:val="left" w:pos="830"/>
                            <w:tab w:val="left" w:pos="1444"/>
                          </w:tabs>
                          <w:spacing w:before="0" w:line="165" w:lineRule="auto"/>
                          <w:ind w:left="271" w:right="0" w:firstLine="0"/>
                          <w:jc w:val="left"/>
                          <w:rPr>
                            <w:rFonts w:ascii="Times New Roman"/>
                            <w:sz w:val="18"/>
                          </w:rPr>
                        </w:pPr>
                        <w:r>
                          <w:rPr>
                            <w:rFonts w:ascii="Times New Roman"/>
                            <w:spacing w:val="-10"/>
                            <w:position w:val="-9"/>
                            <w:sz w:val="18"/>
                          </w:rPr>
                          <w:t>e</w:t>
                        </w:r>
                        <w:r>
                          <w:rPr>
                            <w:rFonts w:ascii="Times New Roman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position w:val="-9"/>
                            <w:sz w:val="18"/>
                          </w:rPr>
                          <w:t>rate</w:t>
                        </w:r>
                        <w:r>
                          <w:rPr>
                            <w:rFonts w:ascii="Times New Roman"/>
                            <w:position w:val="-9"/>
                            <w:sz w:val="18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4"/>
                            <w:sz w:val="18"/>
                          </w:rPr>
                          <w:t>Laser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</w:p>
    <w:p w14:paraId="49A9CD8B">
      <w:pPr>
        <w:pStyle w:val="4"/>
        <w:spacing w:before="1"/>
        <w:rPr>
          <w:rFonts w:ascii="Times New Roman"/>
          <w:b/>
          <w:sz w:val="9"/>
        </w:rPr>
      </w:pPr>
    </w:p>
    <w:p w14:paraId="7F969296">
      <w:pPr>
        <w:spacing w:after="0"/>
        <w:rPr>
          <w:rFonts w:ascii="Times New Roman"/>
          <w:sz w:val="9"/>
        </w:rPr>
        <w:sectPr>
          <w:type w:val="continuous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5F920E79">
      <w:pPr>
        <w:spacing w:before="117" w:line="151" w:lineRule="auto"/>
        <w:ind w:left="291" w:right="0" w:firstLine="0"/>
        <w:jc w:val="left"/>
        <w:rPr>
          <w:rFonts w:hint="eastAsia" w:ascii="Times New Roman"/>
          <w:spacing w:val="-2"/>
          <w:sz w:val="18"/>
        </w:rPr>
      </w:pPr>
      <w:r>
        <w:rPr>
          <w:rFonts w:hint="eastAsia" w:ascii="Times New Roman"/>
          <w:spacing w:val="-2"/>
          <w:sz w:val="18"/>
        </w:rPr>
        <w:t>JH-10G-WDM</w:t>
      </w:r>
    </w:p>
    <w:p w14:paraId="265B866B">
      <w:pPr>
        <w:spacing w:before="117" w:line="151" w:lineRule="auto"/>
        <w:ind w:left="291" w:right="0" w:firstLine="0"/>
        <w:jc w:val="left"/>
        <w:rPr>
          <w:rFonts w:ascii="Times New Roman"/>
          <w:sz w:val="18"/>
        </w:rPr>
      </w:pPr>
      <w:r>
        <w:rPr>
          <w:rFonts w:hint="eastAsia" w:ascii="Times New Roman"/>
          <w:spacing w:val="-2"/>
          <w:sz w:val="18"/>
        </w:rPr>
        <w:t>-</w:t>
      </w:r>
      <w:r>
        <w:rPr>
          <w:rFonts w:hint="eastAsia" w:ascii="Times New Roman" w:eastAsia="宋体"/>
          <w:spacing w:val="-2"/>
          <w:sz w:val="18"/>
          <w:lang w:val="en-US" w:eastAsia="zh-CN"/>
        </w:rPr>
        <w:t>B</w:t>
      </w:r>
      <w:r>
        <w:rPr>
          <w:rFonts w:hint="eastAsia" w:ascii="Times New Roman"/>
          <w:spacing w:val="-2"/>
          <w:sz w:val="18"/>
        </w:rPr>
        <w:t>-</w:t>
      </w:r>
      <w:r>
        <w:rPr>
          <w:rFonts w:hint="eastAsia" w:ascii="Times New Roman" w:eastAsia="宋体"/>
          <w:spacing w:val="-2"/>
          <w:sz w:val="18"/>
          <w:lang w:val="en-US" w:eastAsia="zh-CN"/>
        </w:rPr>
        <w:t>2</w:t>
      </w:r>
      <w:r>
        <w:rPr>
          <w:rFonts w:hint="eastAsia" w:ascii="Times New Roman"/>
          <w:spacing w:val="-2"/>
          <w:sz w:val="18"/>
        </w:rPr>
        <w:t>0</w:t>
      </w:r>
      <w:r>
        <w:rPr>
          <w:rFonts w:hint="eastAsia" w:ascii="Times New Roman" w:eastAsia="宋体"/>
          <w:spacing w:val="-2"/>
          <w:sz w:val="18"/>
          <w:lang w:val="en-US" w:eastAsia="zh-CN"/>
        </w:rPr>
        <w:t>L-32</w:t>
      </w:r>
      <w:r>
        <w:br w:type="column"/>
      </w:r>
      <w:r>
        <w:rPr>
          <w:rFonts w:ascii="Times New Roman"/>
          <w:position w:val="-9"/>
          <w:sz w:val="18"/>
        </w:rPr>
        <w:t>SFP+</w:t>
      </w:r>
      <w:r>
        <w:rPr>
          <w:rFonts w:ascii="Times New Roman"/>
          <w:spacing w:val="79"/>
          <w:w w:val="150"/>
          <w:position w:val="-9"/>
          <w:sz w:val="18"/>
        </w:rPr>
        <w:t xml:space="preserve"> </w:t>
      </w:r>
      <w:r>
        <w:rPr>
          <w:rFonts w:ascii="Times New Roman"/>
          <w:sz w:val="18"/>
        </w:rPr>
        <w:t>Up</w:t>
      </w:r>
      <w:r>
        <w:rPr>
          <w:rFonts w:ascii="Times New Roman"/>
          <w:spacing w:val="-1"/>
          <w:sz w:val="18"/>
        </w:rPr>
        <w:t xml:space="preserve"> </w:t>
      </w:r>
      <w:r>
        <w:rPr>
          <w:rFonts w:ascii="Times New Roman"/>
          <w:spacing w:val="-5"/>
          <w:sz w:val="18"/>
        </w:rPr>
        <w:t>to</w:t>
      </w:r>
    </w:p>
    <w:p w14:paraId="522EB947">
      <w:pPr>
        <w:spacing w:before="0" w:line="156" w:lineRule="exact"/>
        <w:ind w:left="843" w:right="0" w:firstLine="0"/>
        <w:jc w:val="left"/>
        <w:rPr>
          <w:rFonts w:ascii="Times New Roman"/>
          <w:sz w:val="18"/>
        </w:rPr>
      </w:pPr>
      <w:r>
        <w:rPr>
          <w:rFonts w:ascii="Times New Roman"/>
          <w:spacing w:val="-5"/>
          <w:sz w:val="18"/>
        </w:rPr>
        <w:t>11.3G</w:t>
      </w:r>
    </w:p>
    <w:p w14:paraId="6BEE0EA9">
      <w:pPr>
        <w:spacing w:before="93"/>
        <w:ind w:left="312" w:right="0" w:hanging="77"/>
        <w:jc w:val="left"/>
        <w:rPr>
          <w:rFonts w:ascii="Times New Roman"/>
          <w:sz w:val="18"/>
        </w:rPr>
      </w:pPr>
      <w:r>
        <w:br w:type="column"/>
      </w:r>
      <w:r>
        <w:rPr>
          <w:rFonts w:hint="eastAsia" w:ascii="Times New Roman" w:eastAsia="宋体"/>
          <w:spacing w:val="-2"/>
          <w:sz w:val="18"/>
          <w:lang w:val="en-US" w:eastAsia="zh-CN"/>
        </w:rPr>
        <w:t>1330</w:t>
      </w:r>
      <w:r>
        <w:rPr>
          <w:rFonts w:ascii="Times New Roman"/>
          <w:spacing w:val="-2"/>
          <w:sz w:val="18"/>
        </w:rPr>
        <w:t xml:space="preserve">nm/ </w:t>
      </w:r>
      <w:r>
        <w:rPr>
          <w:rFonts w:hint="eastAsia" w:ascii="Times New Roman" w:eastAsia="宋体"/>
          <w:spacing w:val="-2"/>
          <w:sz w:val="18"/>
          <w:lang w:val="en-US" w:eastAsia="zh-CN"/>
        </w:rPr>
        <w:t>127</w:t>
      </w:r>
      <w:r>
        <w:rPr>
          <w:rFonts w:ascii="Times New Roman"/>
          <w:spacing w:val="-2"/>
          <w:sz w:val="18"/>
        </w:rPr>
        <w:t>0nm</w:t>
      </w:r>
    </w:p>
    <w:p w14:paraId="6B37D53F">
      <w:pPr>
        <w:tabs>
          <w:tab w:val="left" w:pos="1367"/>
          <w:tab w:val="left" w:pos="1979"/>
          <w:tab w:val="left" w:pos="3071"/>
          <w:tab w:val="left" w:pos="4031"/>
          <w:tab w:val="left" w:pos="4653"/>
        </w:tabs>
        <w:spacing w:before="184"/>
        <w:ind w:left="170" w:right="0" w:firstLine="0"/>
        <w:jc w:val="left"/>
        <w:rPr>
          <w:rFonts w:ascii="Times New Roman" w:hAnsi="Times New Roman"/>
          <w:sz w:val="18"/>
        </w:rPr>
      </w:pPr>
      <w:r>
        <w:br w:type="column"/>
      </w:r>
      <w:r>
        <w:rPr>
          <w:rFonts w:ascii="Times New Roman" w:hAnsi="Times New Roman"/>
          <w:sz w:val="18"/>
        </w:rPr>
        <w:t>-</w:t>
      </w:r>
      <w:r>
        <w:rPr>
          <w:rFonts w:hint="eastAsia" w:ascii="Times New Roman" w:hAnsi="Times New Roman" w:eastAsia="宋体"/>
          <w:spacing w:val="-2"/>
          <w:sz w:val="18"/>
          <w:lang w:val="en-US" w:eastAsia="zh-CN"/>
        </w:rPr>
        <w:t>6</w:t>
      </w:r>
      <w:r>
        <w:rPr>
          <w:rFonts w:ascii="Times New Roman" w:hAnsi="Times New Roman"/>
          <w:spacing w:val="-2"/>
          <w:sz w:val="18"/>
        </w:rPr>
        <w:t>~0.5dBm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pacing w:val="-5"/>
          <w:sz w:val="18"/>
        </w:rPr>
        <w:t>PIN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>&lt;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2"/>
          <w:sz w:val="18"/>
        </w:rPr>
        <w:t>14.4dBm</w:t>
      </w:r>
      <w:r>
        <w:rPr>
          <w:rFonts w:ascii="Times New Roman" w:hAnsi="Times New Roman"/>
          <w:sz w:val="18"/>
        </w:rPr>
        <w:tab/>
      </w:r>
      <w:r>
        <w:rPr>
          <w:rFonts w:hint="eastAsia" w:ascii="Times New Roman" w:hAnsi="Times New Roman" w:eastAsia="宋体"/>
          <w:sz w:val="18"/>
          <w:lang w:val="en-US" w:eastAsia="zh-CN"/>
        </w:rPr>
        <w:t>0</w:t>
      </w:r>
      <w:r>
        <w:rPr>
          <w:rFonts w:ascii="Times New Roman" w:hAnsi="Times New Roman"/>
          <w:spacing w:val="-2"/>
          <w:sz w:val="18"/>
        </w:rPr>
        <w:t>~</w:t>
      </w:r>
      <w:r>
        <w:rPr>
          <w:rFonts w:hint="eastAsia" w:ascii="Times New Roman" w:hAnsi="Times New Roman" w:eastAsia="宋体"/>
          <w:spacing w:val="-2"/>
          <w:sz w:val="18"/>
          <w:lang w:val="en-US" w:eastAsia="zh-CN"/>
        </w:rPr>
        <w:t>70</w:t>
      </w:r>
      <w:r>
        <w:rPr>
          <w:rFonts w:ascii="宋体" w:hAnsi="宋体"/>
          <w:spacing w:val="-2"/>
          <w:sz w:val="18"/>
        </w:rPr>
        <w:t>℃</w:t>
      </w:r>
      <w:r>
        <w:rPr>
          <w:rFonts w:ascii="宋体" w:hAnsi="宋体"/>
          <w:sz w:val="18"/>
        </w:rPr>
        <w:tab/>
      </w:r>
      <w:r>
        <w:rPr>
          <w:rFonts w:hint="eastAsia" w:ascii="Times New Roman" w:hAnsi="Times New Roman" w:eastAsia="宋体"/>
          <w:spacing w:val="-4"/>
          <w:sz w:val="18"/>
          <w:lang w:val="en-US" w:eastAsia="zh-CN"/>
        </w:rPr>
        <w:t>2</w:t>
      </w:r>
      <w:r>
        <w:rPr>
          <w:rFonts w:ascii="Times New Roman" w:hAnsi="Times New Roman"/>
          <w:spacing w:val="-4"/>
          <w:sz w:val="18"/>
        </w:rPr>
        <w:t>0km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pacing w:val="-5"/>
          <w:sz w:val="18"/>
        </w:rPr>
        <w:t>DDM</w:t>
      </w:r>
    </w:p>
    <w:p w14:paraId="485FC06C">
      <w:pPr>
        <w:spacing w:after="0"/>
        <w:jc w:val="left"/>
        <w:rPr>
          <w:rFonts w:ascii="Times New Roman" w:hAnsi="Times New Roman"/>
          <w:sz w:val="18"/>
        </w:rPr>
        <w:sectPr>
          <w:type w:val="continuous"/>
          <w:pgSz w:w="11910" w:h="16840"/>
          <w:pgMar w:top="1420" w:right="780" w:bottom="1380" w:left="860" w:header="870" w:footer="1200" w:gutter="0"/>
          <w:cols w:equalWidth="0" w:num="4">
            <w:col w:w="1425" w:space="40"/>
            <w:col w:w="1282" w:space="39"/>
            <w:col w:w="904" w:space="39"/>
            <w:col w:w="6541"/>
          </w:cols>
        </w:sectPr>
      </w:pPr>
    </w:p>
    <w:p w14:paraId="1D74684C">
      <w:pPr>
        <w:pStyle w:val="4"/>
        <w:spacing w:before="4"/>
        <w:rPr>
          <w:rFonts w:ascii="Times New Roman"/>
          <w:sz w:val="18"/>
        </w:rPr>
      </w:pPr>
    </w:p>
    <w:p w14:paraId="374F69DD">
      <w:pPr>
        <w:pStyle w:val="4"/>
        <w:spacing w:line="20" w:lineRule="exact"/>
        <w:ind w:left="192"/>
        <w:rPr>
          <w:rFonts w:ascii="Times New Roman"/>
          <w:sz w:val="2"/>
        </w:rPr>
      </w:pPr>
      <w:r>
        <w:rPr>
          <w:rFonts w:ascii="Times New Roman"/>
          <w:sz w:val="2"/>
        </w:rPr>
        <mc:AlternateContent>
          <mc:Choice Requires="wpg">
            <w:drawing>
              <wp:inline distT="0" distB="0" distL="0" distR="0">
                <wp:extent cx="6224270" cy="18415"/>
                <wp:effectExtent l="9525" t="0" r="5079" b="635"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4270" cy="18415"/>
                          <a:chOff x="0" y="0"/>
                          <a:chExt cx="6224270" cy="184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9144"/>
                            <a:ext cx="62242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4270">
                                <a:moveTo>
                                  <a:pt x="0" y="0"/>
                                </a:moveTo>
                                <a:lnTo>
                                  <a:pt x="6224270" y="0"/>
                                </a:lnTo>
                              </a:path>
                            </a:pathLst>
                          </a:custGeom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6" o:spt="203" style="height:1.45pt;width:490.1pt;" coordsize="6224270,18415" o:gfxdata="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GNLACfVAAAAAwEAAA8AAAAAAAAAAQAgAAAAIgAAAGRycy9kb3ducmV2LnhtbFBLAQIUABQAAAAI&#10;AIdO4kC/l8JzYgIAAK4FAAAOAAAAAAAAAAEAIAAAACQBAABkcnMvZTJvRG9jLnhtbFBLBQYAAAAA&#10;BgAGAFkBAAD4BQAAAAA=&#10;">
                <o:lock v:ext="edit" aspectratio="f"/>
                <v:shape id="Graphic 19" o:spid="_x0000_s1026" o:spt="100" style="position:absolute;left:0;top:9144;height:1270;width:6224270;" filled="f" stroked="t" coordsize="6224270,1" o:gfxdata="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Bk5mLsAAADb&#10;AAAADwAAAAAAAAABACAAAAAiAAAAZHJzL2Rvd25yZXYueG1sUEsBAhQAFAAAAAgAh07iQDMvBZ47&#10;AAAAOQAAABAAAAAAAAAAAQAgAAAACgEAAGRycy9zaGFwZXhtbC54bWxQSwUGAAAAAAYABgBbAQAA&#10;tAMAAAAA&#10;" path="m0,0l6224270,0e">
                  <v:fill on="f" focussize="0,0"/>
                  <v:stroke weight="1.44pt" color="#000000" joinstyle="round"/>
                  <v:imagedata o:title=""/>
                  <o:lock v:ext="edit" aspectratio="f"/>
                  <v:textbox inset="0mm,0mm,0mm,0mm"/>
                </v:shape>
                <w10:wrap type="none"/>
                <w10:anchorlock/>
              </v:group>
            </w:pict>
          </mc:Fallback>
        </mc:AlternateContent>
      </w:r>
    </w:p>
    <w:p w14:paraId="12C3525A">
      <w:pPr>
        <w:spacing w:after="0" w:line="20" w:lineRule="exact"/>
        <w:rPr>
          <w:rFonts w:ascii="Times New Roman"/>
          <w:sz w:val="2"/>
        </w:rPr>
        <w:sectPr>
          <w:type w:val="continuous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2C3AE64D">
      <w:pPr>
        <w:pStyle w:val="3"/>
        <w:spacing w:before="126"/>
      </w:pPr>
      <w:bookmarkStart w:id="0" w:name="Pin function definitions"/>
      <w:bookmarkEnd w:id="0"/>
      <w:r>
        <w:t>Pin</w:t>
      </w:r>
      <w:r>
        <w:rPr>
          <w:spacing w:val="-8"/>
        </w:rPr>
        <w:t xml:space="preserve"> </w:t>
      </w:r>
      <w:r>
        <w:t>function</w:t>
      </w:r>
      <w:r>
        <w:rPr>
          <w:spacing w:val="-6"/>
        </w:rPr>
        <w:t xml:space="preserve"> </w:t>
      </w:r>
      <w:r>
        <w:rPr>
          <w:spacing w:val="-2"/>
        </w:rPr>
        <w:t>definitions</w:t>
      </w:r>
    </w:p>
    <w:p w14:paraId="72504923">
      <w:pPr>
        <w:pStyle w:val="4"/>
        <w:rPr>
          <w:rFonts w:ascii="Calibri Light"/>
          <w:sz w:val="18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2346960</wp:posOffset>
            </wp:positionH>
            <wp:positionV relativeFrom="paragraph">
              <wp:posOffset>154940</wp:posOffset>
            </wp:positionV>
            <wp:extent cx="2874645" cy="1892300"/>
            <wp:effectExtent l="0" t="0" r="0" b="0"/>
            <wp:wrapTopAndBottom/>
            <wp:docPr id="20" name="Imag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4752" cy="1892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6A044">
      <w:pPr>
        <w:pStyle w:val="4"/>
        <w:spacing w:before="108"/>
        <w:ind w:left="218" w:right="298"/>
        <w:jc w:val="center"/>
        <w:rPr>
          <w:rFonts w:ascii="Times New Roman"/>
        </w:rPr>
      </w:pPr>
      <w:r>
        <w:rPr>
          <w:rFonts w:ascii="Times New Roman"/>
        </w:rPr>
        <w:t>Figure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1.Pin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function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definitions</w:t>
      </w:r>
    </w:p>
    <w:p w14:paraId="066D55FE">
      <w:pPr>
        <w:spacing w:before="52" w:after="20"/>
        <w:ind w:left="218" w:right="298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Table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1: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Transceiver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pin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2"/>
          <w:sz w:val="24"/>
        </w:rPr>
        <w:t>descriptions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3"/>
        <w:gridCol w:w="1185"/>
        <w:gridCol w:w="2637"/>
        <w:gridCol w:w="5177"/>
      </w:tblGrid>
      <w:tr w14:paraId="0C26F6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963" w:type="dxa"/>
          </w:tcPr>
          <w:p w14:paraId="1E32E6A1">
            <w:pPr>
              <w:pStyle w:val="10"/>
              <w:spacing w:before="35"/>
              <w:ind w:righ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Pin</w:t>
            </w:r>
          </w:p>
          <w:p w14:paraId="5536620F">
            <w:pPr>
              <w:pStyle w:val="10"/>
              <w:spacing w:before="70"/>
              <w:ind w:right="2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Number</w:t>
            </w:r>
          </w:p>
        </w:tc>
        <w:tc>
          <w:tcPr>
            <w:tcW w:w="1185" w:type="dxa"/>
          </w:tcPr>
          <w:p w14:paraId="760FB574">
            <w:pPr>
              <w:pStyle w:val="10"/>
              <w:spacing w:before="35"/>
              <w:ind w:right="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Symbol</w:t>
            </w:r>
          </w:p>
        </w:tc>
        <w:tc>
          <w:tcPr>
            <w:tcW w:w="2637" w:type="dxa"/>
          </w:tcPr>
          <w:p w14:paraId="55D6E2D3">
            <w:pPr>
              <w:pStyle w:val="10"/>
              <w:spacing w:before="35"/>
              <w:ind w:left="11" w:right="5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Name</w:t>
            </w:r>
          </w:p>
        </w:tc>
        <w:tc>
          <w:tcPr>
            <w:tcW w:w="5177" w:type="dxa"/>
          </w:tcPr>
          <w:p w14:paraId="1C04B293">
            <w:pPr>
              <w:pStyle w:val="10"/>
              <w:spacing w:before="35"/>
              <w:ind w:left="9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Description</w:t>
            </w:r>
          </w:p>
        </w:tc>
      </w:tr>
      <w:tr w14:paraId="0F3B60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963" w:type="dxa"/>
          </w:tcPr>
          <w:p w14:paraId="57AEF083">
            <w:pPr>
              <w:pStyle w:val="10"/>
              <w:spacing w:before="37"/>
              <w:ind w:right="3"/>
              <w:rPr>
                <w:sz w:val="21"/>
              </w:rPr>
            </w:pPr>
            <w:r>
              <w:rPr>
                <w:spacing w:val="-2"/>
                <w:sz w:val="21"/>
              </w:rPr>
              <w:t>1,17,20</w:t>
            </w:r>
          </w:p>
        </w:tc>
        <w:tc>
          <w:tcPr>
            <w:tcW w:w="1185" w:type="dxa"/>
          </w:tcPr>
          <w:p w14:paraId="0E0DF606">
            <w:pPr>
              <w:pStyle w:val="10"/>
              <w:spacing w:before="37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VeeT</w:t>
            </w:r>
          </w:p>
        </w:tc>
        <w:tc>
          <w:tcPr>
            <w:tcW w:w="2637" w:type="dxa"/>
          </w:tcPr>
          <w:p w14:paraId="13CC3C85">
            <w:pPr>
              <w:pStyle w:val="10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Ground</w:t>
            </w:r>
          </w:p>
        </w:tc>
        <w:tc>
          <w:tcPr>
            <w:tcW w:w="5177" w:type="dxa"/>
          </w:tcPr>
          <w:p w14:paraId="1F22AC51">
            <w:pPr>
              <w:pStyle w:val="10"/>
              <w:spacing w:before="37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connected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ground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35BDD376">
            <w:pPr>
              <w:pStyle w:val="10"/>
              <w:spacing w:before="70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host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board.</w:t>
            </w:r>
          </w:p>
        </w:tc>
      </w:tr>
      <w:tr w14:paraId="6BED7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3" w:type="dxa"/>
          </w:tcPr>
          <w:p w14:paraId="78391E8C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185" w:type="dxa"/>
          </w:tcPr>
          <w:p w14:paraId="1B64E99A">
            <w:pPr>
              <w:pStyle w:val="10"/>
              <w:spacing w:before="36"/>
              <w:ind w:right="3"/>
              <w:rPr>
                <w:sz w:val="21"/>
              </w:rPr>
            </w:pPr>
            <w:r>
              <w:rPr>
                <w:sz w:val="21"/>
              </w:rPr>
              <w:t>TX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Fault</w:t>
            </w:r>
          </w:p>
        </w:tc>
        <w:tc>
          <w:tcPr>
            <w:tcW w:w="2637" w:type="dxa"/>
          </w:tcPr>
          <w:p w14:paraId="0AFA5475">
            <w:pPr>
              <w:pStyle w:val="10"/>
              <w:spacing w:before="36"/>
              <w:ind w:left="11" w:right="6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Fault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(OC)</w:t>
            </w:r>
          </w:p>
        </w:tc>
        <w:tc>
          <w:tcPr>
            <w:tcW w:w="5177" w:type="dxa"/>
          </w:tcPr>
          <w:p w14:paraId="6DC6A542">
            <w:pPr>
              <w:pStyle w:val="10"/>
              <w:spacing w:before="36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Laser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Fault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(Laser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off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before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t_fault) Logic “0” Output = Normal Operation</w:t>
            </w:r>
          </w:p>
          <w:p w14:paraId="2A6E4816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open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collector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compatible,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be</w:t>
            </w:r>
          </w:p>
          <w:p w14:paraId="0792E7B9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pulled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Host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Vcc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10kΩ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resistor.</w:t>
            </w:r>
          </w:p>
        </w:tc>
      </w:tr>
      <w:tr w14:paraId="447E7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7" w:hRule="atLeast"/>
        </w:trPr>
        <w:tc>
          <w:tcPr>
            <w:tcW w:w="963" w:type="dxa"/>
          </w:tcPr>
          <w:p w14:paraId="431B6947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1185" w:type="dxa"/>
          </w:tcPr>
          <w:p w14:paraId="0F419BA8">
            <w:pPr>
              <w:pStyle w:val="10"/>
              <w:spacing w:before="36"/>
              <w:ind w:right="2"/>
              <w:rPr>
                <w:sz w:val="21"/>
              </w:rPr>
            </w:pPr>
            <w:r>
              <w:rPr>
                <w:spacing w:val="-5"/>
                <w:sz w:val="21"/>
              </w:rPr>
              <w:t>TX</w:t>
            </w:r>
          </w:p>
          <w:p w14:paraId="55C3204A">
            <w:pPr>
              <w:pStyle w:val="10"/>
              <w:spacing w:before="71"/>
              <w:rPr>
                <w:sz w:val="21"/>
              </w:rPr>
            </w:pPr>
            <w:r>
              <w:rPr>
                <w:spacing w:val="-2"/>
                <w:sz w:val="21"/>
              </w:rPr>
              <w:t>Disable</w:t>
            </w:r>
          </w:p>
        </w:tc>
        <w:tc>
          <w:tcPr>
            <w:tcW w:w="2637" w:type="dxa"/>
          </w:tcPr>
          <w:p w14:paraId="6E7D043D">
            <w:pPr>
              <w:pStyle w:val="10"/>
              <w:spacing w:before="36" w:line="309" w:lineRule="auto"/>
              <w:ind w:left="926" w:right="361" w:hanging="555"/>
              <w:jc w:val="left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Disable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 xml:space="preserve">In </w:t>
            </w:r>
            <w:r>
              <w:rPr>
                <w:spacing w:val="-2"/>
                <w:sz w:val="21"/>
              </w:rPr>
              <w:t>(LVTTL)</w:t>
            </w:r>
          </w:p>
        </w:tc>
        <w:tc>
          <w:tcPr>
            <w:tcW w:w="5177" w:type="dxa"/>
          </w:tcPr>
          <w:p w14:paraId="265CBD93">
            <w:pPr>
              <w:pStyle w:val="10"/>
              <w:spacing w:before="18" w:line="271" w:lineRule="auto"/>
              <w:ind w:left="108" w:right="81"/>
              <w:jc w:val="left"/>
              <w:rPr>
                <w:sz w:val="24"/>
              </w:rPr>
            </w:pPr>
            <w:r>
              <w:rPr>
                <w:sz w:val="24"/>
              </w:rPr>
              <w:t>Logic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“1”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connection)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Laser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off Logic “0” Input = Laser on</w:t>
            </w:r>
          </w:p>
          <w:p w14:paraId="049F74CE">
            <w:pPr>
              <w:pStyle w:val="10"/>
              <w:spacing w:before="18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41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internally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pulled</w:t>
            </w:r>
            <w:r>
              <w:rPr>
                <w:spacing w:val="43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37"/>
                <w:sz w:val="21"/>
              </w:rPr>
              <w:t xml:space="preserve"> </w:t>
            </w:r>
            <w:r>
              <w:rPr>
                <w:sz w:val="21"/>
              </w:rPr>
              <w:t>VccT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44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9"/>
                <w:sz w:val="21"/>
              </w:rPr>
              <w:t xml:space="preserve"> </w:t>
            </w:r>
            <w:r>
              <w:rPr>
                <w:sz w:val="21"/>
              </w:rPr>
              <w:t>10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kΩ</w:t>
            </w:r>
          </w:p>
          <w:p w14:paraId="036F10B5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77194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1CCB0F7B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  <w:tc>
          <w:tcPr>
            <w:tcW w:w="1185" w:type="dxa"/>
          </w:tcPr>
          <w:p w14:paraId="15C12EE9">
            <w:pPr>
              <w:pStyle w:val="10"/>
              <w:spacing w:before="36"/>
              <w:ind w:right="7"/>
              <w:rPr>
                <w:sz w:val="21"/>
              </w:rPr>
            </w:pPr>
            <w:r>
              <w:rPr>
                <w:spacing w:val="-5"/>
                <w:sz w:val="21"/>
              </w:rPr>
              <w:t>SDA</w:t>
            </w:r>
          </w:p>
        </w:tc>
        <w:tc>
          <w:tcPr>
            <w:tcW w:w="2637" w:type="dxa"/>
            <w:vMerge w:val="restart"/>
          </w:tcPr>
          <w:p w14:paraId="5E780FAB">
            <w:pPr>
              <w:pStyle w:val="10"/>
              <w:spacing w:before="36" w:line="309" w:lineRule="auto"/>
              <w:ind w:left="887" w:right="521" w:hanging="356"/>
              <w:jc w:val="left"/>
              <w:rPr>
                <w:sz w:val="21"/>
              </w:rPr>
            </w:pPr>
            <w:r>
              <w:rPr>
                <w:sz w:val="21"/>
              </w:rPr>
              <w:t>Module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Definition </w:t>
            </w:r>
            <w:r>
              <w:rPr>
                <w:spacing w:val="-2"/>
                <w:sz w:val="21"/>
              </w:rPr>
              <w:t>Identifiers</w:t>
            </w:r>
          </w:p>
        </w:tc>
        <w:tc>
          <w:tcPr>
            <w:tcW w:w="5177" w:type="dxa"/>
            <w:vMerge w:val="restart"/>
          </w:tcPr>
          <w:p w14:paraId="146EA6E3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Serial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ID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SFF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8472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Diagnostics</w:t>
            </w:r>
          </w:p>
          <w:p w14:paraId="15476499">
            <w:pPr>
              <w:pStyle w:val="10"/>
              <w:spacing w:before="70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Module Definition pins should be pulled up to Host Vcc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with 10 kΩ resistors.</w:t>
            </w:r>
          </w:p>
        </w:tc>
      </w:tr>
      <w:tr w14:paraId="2D28B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03FB6204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5</w:t>
            </w:r>
          </w:p>
        </w:tc>
        <w:tc>
          <w:tcPr>
            <w:tcW w:w="1185" w:type="dxa"/>
          </w:tcPr>
          <w:p w14:paraId="2020C85F">
            <w:pPr>
              <w:pStyle w:val="10"/>
              <w:spacing w:before="36"/>
              <w:ind w:right="3"/>
              <w:rPr>
                <w:sz w:val="21"/>
              </w:rPr>
            </w:pPr>
            <w:r>
              <w:rPr>
                <w:spacing w:val="-5"/>
                <w:sz w:val="21"/>
              </w:rPr>
              <w:t>SCL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420CE31D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746A7ACA">
            <w:pPr>
              <w:rPr>
                <w:sz w:val="2"/>
                <w:szCs w:val="2"/>
              </w:rPr>
            </w:pPr>
          </w:p>
        </w:tc>
      </w:tr>
      <w:tr w14:paraId="6A2998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4DD7A019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6</w:t>
            </w:r>
          </w:p>
        </w:tc>
        <w:tc>
          <w:tcPr>
            <w:tcW w:w="1185" w:type="dxa"/>
          </w:tcPr>
          <w:p w14:paraId="1D752BCB">
            <w:pPr>
              <w:pStyle w:val="10"/>
              <w:spacing w:before="36"/>
              <w:ind w:right="5"/>
              <w:rPr>
                <w:sz w:val="21"/>
              </w:rPr>
            </w:pPr>
            <w:r>
              <w:rPr>
                <w:spacing w:val="-2"/>
                <w:sz w:val="21"/>
              </w:rPr>
              <w:t>MOD-</w:t>
            </w:r>
            <w:r>
              <w:rPr>
                <w:spacing w:val="-5"/>
                <w:sz w:val="21"/>
              </w:rPr>
              <w:t>ABS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48175195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70643809">
            <w:pPr>
              <w:rPr>
                <w:sz w:val="2"/>
                <w:szCs w:val="2"/>
              </w:rPr>
            </w:pPr>
          </w:p>
        </w:tc>
      </w:tr>
      <w:tr w14:paraId="3F175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3" w:type="dxa"/>
          </w:tcPr>
          <w:p w14:paraId="447DBF12">
            <w:pPr>
              <w:pStyle w:val="10"/>
              <w:spacing w:before="37"/>
              <w:rPr>
                <w:sz w:val="21"/>
              </w:rPr>
            </w:pPr>
            <w:r>
              <w:rPr>
                <w:spacing w:val="-10"/>
                <w:sz w:val="21"/>
              </w:rPr>
              <w:t>7</w:t>
            </w:r>
          </w:p>
        </w:tc>
        <w:tc>
          <w:tcPr>
            <w:tcW w:w="1185" w:type="dxa"/>
          </w:tcPr>
          <w:p w14:paraId="25A1F8BC">
            <w:pPr>
              <w:pStyle w:val="10"/>
              <w:spacing w:before="37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RS0</w:t>
            </w:r>
          </w:p>
        </w:tc>
        <w:tc>
          <w:tcPr>
            <w:tcW w:w="2637" w:type="dxa"/>
            <w:vMerge w:val="restart"/>
          </w:tcPr>
          <w:p w14:paraId="0397ABD3">
            <w:pPr>
              <w:pStyle w:val="10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Rate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Select</w:t>
            </w:r>
          </w:p>
          <w:p w14:paraId="77A18D33">
            <w:pPr>
              <w:pStyle w:val="10"/>
              <w:spacing w:before="2" w:line="310" w:lineRule="atLeast"/>
              <w:ind w:left="11" w:right="2"/>
              <w:rPr>
                <w:sz w:val="21"/>
              </w:rPr>
            </w:pPr>
            <w:r>
              <w:rPr>
                <w:spacing w:val="-2"/>
                <w:sz w:val="21"/>
              </w:rPr>
              <w:t>(LVTTL)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Transmitter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Rate </w:t>
            </w:r>
            <w:r>
              <w:rPr>
                <w:sz w:val="21"/>
              </w:rPr>
              <w:t>Select (LVTTL)</w:t>
            </w:r>
          </w:p>
        </w:tc>
        <w:tc>
          <w:tcPr>
            <w:tcW w:w="5177" w:type="dxa"/>
            <w:vMerge w:val="restart"/>
          </w:tcPr>
          <w:p w14:paraId="2E11AC90">
            <w:pPr>
              <w:pStyle w:val="10"/>
              <w:spacing w:before="37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have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an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internal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30kΩ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pull-down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z w:val="21"/>
              </w:rPr>
              <w:t>ground.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A</w:t>
            </w:r>
          </w:p>
          <w:p w14:paraId="7B50BBA8">
            <w:pPr>
              <w:pStyle w:val="10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signal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either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these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will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not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affect</w:t>
            </w:r>
            <w:r>
              <w:rPr>
                <w:spacing w:val="40"/>
                <w:sz w:val="21"/>
              </w:rPr>
              <w:t xml:space="preserve"> </w:t>
            </w:r>
            <w:r>
              <w:rPr>
                <w:sz w:val="21"/>
              </w:rPr>
              <w:t>module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performance.</w:t>
            </w:r>
          </w:p>
        </w:tc>
      </w:tr>
      <w:tr w14:paraId="6D925B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63" w:type="dxa"/>
          </w:tcPr>
          <w:p w14:paraId="12DE118F">
            <w:pPr>
              <w:pStyle w:val="10"/>
              <w:spacing w:before="35"/>
              <w:rPr>
                <w:sz w:val="21"/>
              </w:rPr>
            </w:pPr>
            <w:r>
              <w:rPr>
                <w:spacing w:val="-10"/>
                <w:sz w:val="21"/>
              </w:rPr>
              <w:t>9</w:t>
            </w:r>
          </w:p>
        </w:tc>
        <w:tc>
          <w:tcPr>
            <w:tcW w:w="1185" w:type="dxa"/>
          </w:tcPr>
          <w:p w14:paraId="3672D298">
            <w:pPr>
              <w:pStyle w:val="10"/>
              <w:spacing w:before="35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RS1</w:t>
            </w:r>
          </w:p>
        </w:tc>
        <w:tc>
          <w:tcPr>
            <w:tcW w:w="2637" w:type="dxa"/>
            <w:vMerge w:val="continue"/>
            <w:tcBorders>
              <w:top w:val="nil"/>
            </w:tcBorders>
          </w:tcPr>
          <w:p w14:paraId="74F3701E">
            <w:pPr>
              <w:rPr>
                <w:sz w:val="2"/>
                <w:szCs w:val="2"/>
              </w:rPr>
            </w:pPr>
          </w:p>
        </w:tc>
        <w:tc>
          <w:tcPr>
            <w:tcW w:w="5177" w:type="dxa"/>
            <w:vMerge w:val="continue"/>
            <w:tcBorders>
              <w:top w:val="nil"/>
            </w:tcBorders>
          </w:tcPr>
          <w:p w14:paraId="1EE484EB">
            <w:pPr>
              <w:rPr>
                <w:sz w:val="2"/>
                <w:szCs w:val="2"/>
              </w:rPr>
            </w:pPr>
          </w:p>
        </w:tc>
      </w:tr>
      <w:tr w14:paraId="79B989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2" w:hRule="atLeast"/>
        </w:trPr>
        <w:tc>
          <w:tcPr>
            <w:tcW w:w="963" w:type="dxa"/>
          </w:tcPr>
          <w:p w14:paraId="234B4849">
            <w:pPr>
              <w:pStyle w:val="10"/>
              <w:spacing w:before="36"/>
              <w:rPr>
                <w:sz w:val="21"/>
              </w:rPr>
            </w:pPr>
            <w:r>
              <w:rPr>
                <w:spacing w:val="-10"/>
                <w:sz w:val="21"/>
              </w:rPr>
              <w:t>8</w:t>
            </w:r>
          </w:p>
        </w:tc>
        <w:tc>
          <w:tcPr>
            <w:tcW w:w="1185" w:type="dxa"/>
          </w:tcPr>
          <w:p w14:paraId="02C3BF48">
            <w:pPr>
              <w:pStyle w:val="10"/>
              <w:spacing w:before="36"/>
              <w:ind w:right="5"/>
              <w:rPr>
                <w:sz w:val="21"/>
              </w:rPr>
            </w:pPr>
            <w:r>
              <w:rPr>
                <w:spacing w:val="-5"/>
                <w:sz w:val="21"/>
              </w:rPr>
              <w:t>LOS</w:t>
            </w:r>
          </w:p>
        </w:tc>
        <w:tc>
          <w:tcPr>
            <w:tcW w:w="2637" w:type="dxa"/>
          </w:tcPr>
          <w:p w14:paraId="04BB2F68">
            <w:pPr>
              <w:pStyle w:val="10"/>
              <w:spacing w:before="36"/>
              <w:ind w:left="11" w:right="4"/>
              <w:rPr>
                <w:sz w:val="21"/>
              </w:rPr>
            </w:pPr>
            <w:r>
              <w:rPr>
                <w:sz w:val="21"/>
              </w:rPr>
              <w:t>Loss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of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Out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(OC)</w:t>
            </w:r>
          </w:p>
        </w:tc>
        <w:tc>
          <w:tcPr>
            <w:tcW w:w="5177" w:type="dxa"/>
          </w:tcPr>
          <w:p w14:paraId="32DAC79A">
            <w:pPr>
              <w:pStyle w:val="10"/>
              <w:spacing w:before="36" w:line="309" w:lineRule="auto"/>
              <w:ind w:left="108" w:right="1623"/>
              <w:jc w:val="left"/>
              <w:rPr>
                <w:sz w:val="21"/>
              </w:rPr>
            </w:pPr>
            <w:r>
              <w:rPr>
                <w:sz w:val="21"/>
              </w:rPr>
              <w:t>Sufficient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optical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potential BER &lt; 1x10</w:t>
            </w:r>
            <w:r>
              <w:rPr>
                <w:sz w:val="21"/>
                <w:vertAlign w:val="superscript"/>
              </w:rPr>
              <w:t>-12</w:t>
            </w:r>
            <w:r>
              <w:rPr>
                <w:sz w:val="21"/>
                <w:vertAlign w:val="baseline"/>
              </w:rPr>
              <w:t xml:space="preserve"> = Logic “0”</w:t>
            </w:r>
          </w:p>
          <w:p w14:paraId="33336711">
            <w:pPr>
              <w:pStyle w:val="10"/>
              <w:spacing w:before="1" w:line="309" w:lineRule="auto"/>
              <w:ind w:left="108" w:right="1623"/>
              <w:jc w:val="left"/>
              <w:rPr>
                <w:sz w:val="21"/>
              </w:rPr>
            </w:pPr>
            <w:r>
              <w:rPr>
                <w:sz w:val="21"/>
              </w:rPr>
              <w:t>Insufficient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optical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for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potential BER &lt; 1x10</w:t>
            </w:r>
            <w:r>
              <w:rPr>
                <w:sz w:val="21"/>
                <w:vertAlign w:val="superscript"/>
              </w:rPr>
              <w:t>-12</w:t>
            </w:r>
            <w:r>
              <w:rPr>
                <w:sz w:val="21"/>
                <w:vertAlign w:val="baseline"/>
              </w:rPr>
              <w:t xml:space="preserve"> = Logic “1”</w:t>
            </w:r>
          </w:p>
          <w:p w14:paraId="290AEE4B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This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pin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open</w:t>
            </w:r>
            <w:r>
              <w:rPr>
                <w:spacing w:val="64"/>
                <w:sz w:val="21"/>
              </w:rPr>
              <w:t xml:space="preserve"> </w:t>
            </w:r>
            <w:r>
              <w:rPr>
                <w:sz w:val="21"/>
              </w:rPr>
              <w:t>collector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z w:val="21"/>
              </w:rPr>
              <w:t>compatible,</w:t>
            </w:r>
            <w:r>
              <w:rPr>
                <w:spacing w:val="6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65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66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be</w:t>
            </w:r>
          </w:p>
          <w:p w14:paraId="18139DE4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pulled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up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Host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z w:val="21"/>
              </w:rPr>
              <w:t>Vcc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10kΩ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resistor.</w:t>
            </w:r>
          </w:p>
        </w:tc>
      </w:tr>
      <w:tr w14:paraId="497F06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963" w:type="dxa"/>
          </w:tcPr>
          <w:p w14:paraId="5ADE95F6">
            <w:pPr>
              <w:pStyle w:val="10"/>
              <w:spacing w:before="36"/>
              <w:rPr>
                <w:sz w:val="21"/>
              </w:rPr>
            </w:pPr>
            <w:r>
              <w:rPr>
                <w:spacing w:val="-2"/>
                <w:sz w:val="21"/>
              </w:rPr>
              <w:t>10,11,14</w:t>
            </w:r>
          </w:p>
        </w:tc>
        <w:tc>
          <w:tcPr>
            <w:tcW w:w="1185" w:type="dxa"/>
          </w:tcPr>
          <w:p w14:paraId="58E5A5B6">
            <w:pPr>
              <w:pStyle w:val="10"/>
              <w:spacing w:before="36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VeeR</w:t>
            </w:r>
          </w:p>
        </w:tc>
        <w:tc>
          <w:tcPr>
            <w:tcW w:w="2637" w:type="dxa"/>
          </w:tcPr>
          <w:p w14:paraId="32BABFE7">
            <w:pPr>
              <w:pStyle w:val="10"/>
              <w:spacing w:before="36"/>
              <w:ind w:left="11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Ground</w:t>
            </w:r>
          </w:p>
        </w:tc>
        <w:tc>
          <w:tcPr>
            <w:tcW w:w="5177" w:type="dxa"/>
          </w:tcPr>
          <w:p w14:paraId="517D1D24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These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pins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should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be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connected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to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signal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ground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the</w:t>
            </w:r>
          </w:p>
          <w:p w14:paraId="5924F4BE">
            <w:pPr>
              <w:pStyle w:val="10"/>
              <w:spacing w:before="71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host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board.</w:t>
            </w:r>
          </w:p>
        </w:tc>
      </w:tr>
      <w:tr w14:paraId="377FA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963" w:type="dxa"/>
          </w:tcPr>
          <w:p w14:paraId="31987EE6">
            <w:pPr>
              <w:pStyle w:val="10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1185" w:type="dxa"/>
          </w:tcPr>
          <w:p w14:paraId="0AB724AA">
            <w:pPr>
              <w:pStyle w:val="10"/>
              <w:spacing w:before="35"/>
              <w:ind w:right="6"/>
              <w:rPr>
                <w:sz w:val="21"/>
              </w:rPr>
            </w:pPr>
            <w:r>
              <w:rPr>
                <w:spacing w:val="-5"/>
                <w:sz w:val="21"/>
              </w:rPr>
              <w:t>RD-</w:t>
            </w:r>
          </w:p>
        </w:tc>
        <w:tc>
          <w:tcPr>
            <w:tcW w:w="2637" w:type="dxa"/>
          </w:tcPr>
          <w:p w14:paraId="4E94C4BC">
            <w:pPr>
              <w:pStyle w:val="10"/>
              <w:spacing w:before="35" w:line="309" w:lineRule="auto"/>
              <w:ind w:left="837" w:right="22" w:hanging="591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Receiver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Negative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Out (CML)</w:t>
            </w:r>
          </w:p>
        </w:tc>
        <w:tc>
          <w:tcPr>
            <w:tcW w:w="5177" w:type="dxa"/>
          </w:tcPr>
          <w:p w14:paraId="7F599960">
            <w:pPr>
              <w:pStyle w:val="10"/>
              <w:spacing w:before="35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Light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Logic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“0”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Receiver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DATA output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is internally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AC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series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50Ω</w:t>
            </w:r>
          </w:p>
          <w:p w14:paraId="043A5552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54D7E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63" w:type="dxa"/>
          </w:tcPr>
          <w:p w14:paraId="29BE5182">
            <w:pPr>
              <w:pStyle w:val="10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13</w:t>
            </w:r>
          </w:p>
        </w:tc>
        <w:tc>
          <w:tcPr>
            <w:tcW w:w="1185" w:type="dxa"/>
          </w:tcPr>
          <w:p w14:paraId="43713C9C">
            <w:pPr>
              <w:pStyle w:val="10"/>
              <w:spacing w:before="35"/>
              <w:ind w:right="6"/>
              <w:rPr>
                <w:sz w:val="21"/>
              </w:rPr>
            </w:pPr>
            <w:r>
              <w:rPr>
                <w:spacing w:val="-5"/>
                <w:sz w:val="21"/>
              </w:rPr>
              <w:t>RD+</w:t>
            </w:r>
          </w:p>
        </w:tc>
        <w:tc>
          <w:tcPr>
            <w:tcW w:w="2637" w:type="dxa"/>
          </w:tcPr>
          <w:p w14:paraId="1F322E63">
            <w:pPr>
              <w:pStyle w:val="10"/>
              <w:spacing w:before="35" w:line="309" w:lineRule="auto"/>
              <w:ind w:left="837" w:right="22" w:hanging="55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Receiver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Positive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Out (CML)</w:t>
            </w:r>
          </w:p>
        </w:tc>
        <w:tc>
          <w:tcPr>
            <w:tcW w:w="5177" w:type="dxa"/>
          </w:tcPr>
          <w:p w14:paraId="6C3891B6">
            <w:pPr>
              <w:pStyle w:val="10"/>
              <w:spacing w:before="35" w:line="309" w:lineRule="auto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Light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33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Logic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Output</w:t>
            </w:r>
            <w:r>
              <w:rPr>
                <w:spacing w:val="34"/>
                <w:sz w:val="21"/>
              </w:rPr>
              <w:t xml:space="preserve"> </w:t>
            </w:r>
            <w:r>
              <w:rPr>
                <w:sz w:val="21"/>
              </w:rPr>
              <w:t>Receiver</w:t>
            </w:r>
            <w:r>
              <w:rPr>
                <w:spacing w:val="35"/>
                <w:sz w:val="21"/>
              </w:rPr>
              <w:t xml:space="preserve"> </w:t>
            </w:r>
            <w:r>
              <w:rPr>
                <w:sz w:val="21"/>
              </w:rPr>
              <w:t>DATA output</w:t>
            </w:r>
            <w:r>
              <w:rPr>
                <w:spacing w:val="32"/>
                <w:sz w:val="21"/>
              </w:rPr>
              <w:t xml:space="preserve"> </w:t>
            </w:r>
            <w:r>
              <w:rPr>
                <w:sz w:val="21"/>
              </w:rPr>
              <w:t>is internally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AC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series</w:t>
            </w:r>
            <w:r>
              <w:rPr>
                <w:spacing w:val="28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30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50Ω</w:t>
            </w:r>
          </w:p>
          <w:p w14:paraId="21AD36BC">
            <w:pPr>
              <w:pStyle w:val="10"/>
              <w:spacing w:before="1"/>
              <w:ind w:left="108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resistor.</w:t>
            </w:r>
          </w:p>
        </w:tc>
      </w:tr>
      <w:tr w14:paraId="6CC9B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5" w:hRule="atLeast"/>
        </w:trPr>
        <w:tc>
          <w:tcPr>
            <w:tcW w:w="963" w:type="dxa"/>
          </w:tcPr>
          <w:p w14:paraId="6506BA66">
            <w:pPr>
              <w:pStyle w:val="10"/>
              <w:spacing w:before="37"/>
              <w:rPr>
                <w:sz w:val="21"/>
              </w:rPr>
            </w:pPr>
            <w:r>
              <w:rPr>
                <w:spacing w:val="-5"/>
                <w:sz w:val="21"/>
              </w:rPr>
              <w:t>15</w:t>
            </w:r>
          </w:p>
        </w:tc>
        <w:tc>
          <w:tcPr>
            <w:tcW w:w="1185" w:type="dxa"/>
          </w:tcPr>
          <w:p w14:paraId="0F06A113">
            <w:pPr>
              <w:pStyle w:val="10"/>
              <w:spacing w:before="37"/>
              <w:ind w:right="4"/>
              <w:rPr>
                <w:sz w:val="21"/>
              </w:rPr>
            </w:pPr>
            <w:r>
              <w:rPr>
                <w:spacing w:val="-4"/>
                <w:sz w:val="21"/>
              </w:rPr>
              <w:t>VccR</w:t>
            </w:r>
          </w:p>
        </w:tc>
        <w:tc>
          <w:tcPr>
            <w:tcW w:w="2637" w:type="dxa"/>
          </w:tcPr>
          <w:p w14:paraId="51FEE479">
            <w:pPr>
              <w:pStyle w:val="10"/>
              <w:spacing w:before="37"/>
              <w:ind w:left="11" w:right="5"/>
              <w:rPr>
                <w:sz w:val="21"/>
              </w:rPr>
            </w:pPr>
            <w:r>
              <w:rPr>
                <w:sz w:val="21"/>
              </w:rPr>
              <w:t>Receiver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Supply</w:t>
            </w:r>
          </w:p>
        </w:tc>
        <w:tc>
          <w:tcPr>
            <w:tcW w:w="5177" w:type="dxa"/>
          </w:tcPr>
          <w:p w14:paraId="597DDDDE">
            <w:pPr>
              <w:pStyle w:val="10"/>
              <w:spacing w:before="37" w:line="309" w:lineRule="auto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This pin should be connected to a filtered +3.3V power supply on the host board. See Figure 3.Recommended power supply filter</w:t>
            </w:r>
          </w:p>
        </w:tc>
      </w:tr>
      <w:tr w14:paraId="6CBDC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</w:trPr>
        <w:tc>
          <w:tcPr>
            <w:tcW w:w="963" w:type="dxa"/>
          </w:tcPr>
          <w:p w14:paraId="08874047">
            <w:pPr>
              <w:pStyle w:val="10"/>
              <w:spacing w:before="35"/>
              <w:rPr>
                <w:sz w:val="21"/>
              </w:rPr>
            </w:pPr>
            <w:r>
              <w:rPr>
                <w:spacing w:val="-5"/>
                <w:sz w:val="21"/>
              </w:rPr>
              <w:t>16</w:t>
            </w:r>
          </w:p>
        </w:tc>
        <w:tc>
          <w:tcPr>
            <w:tcW w:w="1185" w:type="dxa"/>
          </w:tcPr>
          <w:p w14:paraId="725C952B">
            <w:pPr>
              <w:pStyle w:val="10"/>
              <w:spacing w:before="35"/>
              <w:ind w:right="1"/>
              <w:rPr>
                <w:sz w:val="21"/>
              </w:rPr>
            </w:pPr>
            <w:r>
              <w:rPr>
                <w:spacing w:val="-4"/>
                <w:sz w:val="21"/>
              </w:rPr>
              <w:t>VccT</w:t>
            </w:r>
          </w:p>
        </w:tc>
        <w:tc>
          <w:tcPr>
            <w:tcW w:w="2637" w:type="dxa"/>
          </w:tcPr>
          <w:p w14:paraId="429C96C0">
            <w:pPr>
              <w:pStyle w:val="10"/>
              <w:spacing w:before="35"/>
              <w:ind w:left="11" w:right="5"/>
              <w:rPr>
                <w:sz w:val="21"/>
              </w:rPr>
            </w:pPr>
            <w:r>
              <w:rPr>
                <w:sz w:val="21"/>
              </w:rPr>
              <w:t>Transmitter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Power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Supply</w:t>
            </w:r>
          </w:p>
        </w:tc>
        <w:tc>
          <w:tcPr>
            <w:tcW w:w="5177" w:type="dxa"/>
          </w:tcPr>
          <w:p w14:paraId="65EB815F">
            <w:pPr>
              <w:pStyle w:val="10"/>
              <w:spacing w:before="35" w:line="309" w:lineRule="auto"/>
              <w:ind w:left="108" w:right="95"/>
              <w:jc w:val="both"/>
              <w:rPr>
                <w:sz w:val="21"/>
              </w:rPr>
            </w:pPr>
            <w:r>
              <w:rPr>
                <w:sz w:val="21"/>
              </w:rPr>
              <w:t>This pin should be connected to a filtered +3.3V power supply on the host board. See Figure 3.Recommended power supply filter</w:t>
            </w:r>
          </w:p>
        </w:tc>
      </w:tr>
      <w:tr w14:paraId="64B25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963" w:type="dxa"/>
          </w:tcPr>
          <w:p w14:paraId="4E46693E">
            <w:pPr>
              <w:pStyle w:val="10"/>
              <w:spacing w:before="36"/>
              <w:rPr>
                <w:sz w:val="21"/>
              </w:rPr>
            </w:pPr>
            <w:r>
              <w:rPr>
                <w:spacing w:val="-5"/>
                <w:sz w:val="21"/>
              </w:rPr>
              <w:t>18</w:t>
            </w:r>
          </w:p>
        </w:tc>
        <w:tc>
          <w:tcPr>
            <w:tcW w:w="1185" w:type="dxa"/>
          </w:tcPr>
          <w:p w14:paraId="6284723B">
            <w:pPr>
              <w:pStyle w:val="10"/>
              <w:spacing w:before="36"/>
              <w:ind w:right="4"/>
              <w:rPr>
                <w:sz w:val="21"/>
              </w:rPr>
            </w:pPr>
            <w:r>
              <w:rPr>
                <w:spacing w:val="-5"/>
                <w:sz w:val="21"/>
              </w:rPr>
              <w:t>TD+</w:t>
            </w:r>
          </w:p>
        </w:tc>
        <w:tc>
          <w:tcPr>
            <w:tcW w:w="2637" w:type="dxa"/>
          </w:tcPr>
          <w:p w14:paraId="5D9B910C">
            <w:pPr>
              <w:pStyle w:val="10"/>
              <w:spacing w:before="36" w:line="309" w:lineRule="auto"/>
              <w:ind w:left="906" w:right="22" w:hanging="73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Transmitter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Positive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In (CML)</w:t>
            </w:r>
          </w:p>
        </w:tc>
        <w:tc>
          <w:tcPr>
            <w:tcW w:w="5177" w:type="dxa"/>
          </w:tcPr>
          <w:p w14:paraId="7490A4CE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“1”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Light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Transmitter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DATA inputs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are</w:t>
            </w:r>
          </w:p>
          <w:p w14:paraId="41436D81">
            <w:pPr>
              <w:pStyle w:val="10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internally AC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differential 100Ω resistor.</w:t>
            </w:r>
          </w:p>
        </w:tc>
      </w:tr>
      <w:tr w14:paraId="1E0AB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963" w:type="dxa"/>
          </w:tcPr>
          <w:p w14:paraId="6567BAE6">
            <w:pPr>
              <w:pStyle w:val="10"/>
              <w:spacing w:before="36"/>
              <w:rPr>
                <w:sz w:val="21"/>
              </w:rPr>
            </w:pPr>
            <w:r>
              <w:rPr>
                <w:spacing w:val="-5"/>
                <w:sz w:val="21"/>
              </w:rPr>
              <w:t>19</w:t>
            </w:r>
          </w:p>
        </w:tc>
        <w:tc>
          <w:tcPr>
            <w:tcW w:w="1185" w:type="dxa"/>
          </w:tcPr>
          <w:p w14:paraId="0DC28B05">
            <w:pPr>
              <w:pStyle w:val="10"/>
              <w:spacing w:before="36"/>
              <w:ind w:right="4"/>
              <w:rPr>
                <w:sz w:val="21"/>
              </w:rPr>
            </w:pPr>
            <w:r>
              <w:rPr>
                <w:spacing w:val="-5"/>
                <w:sz w:val="21"/>
              </w:rPr>
              <w:t>TD-</w:t>
            </w:r>
          </w:p>
        </w:tc>
        <w:tc>
          <w:tcPr>
            <w:tcW w:w="2637" w:type="dxa"/>
          </w:tcPr>
          <w:p w14:paraId="267CA521">
            <w:pPr>
              <w:pStyle w:val="10"/>
              <w:spacing w:before="36" w:line="309" w:lineRule="auto"/>
              <w:ind w:left="906" w:right="22" w:hanging="77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Transmitter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Negative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DATA </w:t>
            </w:r>
            <w:r>
              <w:rPr>
                <w:sz w:val="21"/>
              </w:rPr>
              <w:t>In (CML)</w:t>
            </w:r>
          </w:p>
        </w:tc>
        <w:tc>
          <w:tcPr>
            <w:tcW w:w="5177" w:type="dxa"/>
          </w:tcPr>
          <w:p w14:paraId="72155899">
            <w:pPr>
              <w:pStyle w:val="10"/>
              <w:spacing w:before="36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Logic</w:t>
            </w:r>
            <w:r>
              <w:rPr>
                <w:spacing w:val="12"/>
                <w:sz w:val="21"/>
              </w:rPr>
              <w:t xml:space="preserve"> </w:t>
            </w:r>
            <w:r>
              <w:rPr>
                <w:sz w:val="21"/>
              </w:rPr>
              <w:t>“0”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Input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=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Light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z w:val="21"/>
              </w:rPr>
              <w:t>on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Transmitter</w:t>
            </w:r>
            <w:r>
              <w:rPr>
                <w:spacing w:val="14"/>
                <w:sz w:val="21"/>
              </w:rPr>
              <w:t xml:space="preserve"> </w:t>
            </w:r>
            <w:r>
              <w:rPr>
                <w:sz w:val="21"/>
              </w:rPr>
              <w:t>DATA inputs</w:t>
            </w:r>
            <w:r>
              <w:rPr>
                <w:spacing w:val="15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are</w:t>
            </w:r>
          </w:p>
          <w:p w14:paraId="251C0258">
            <w:pPr>
              <w:pStyle w:val="10"/>
              <w:spacing w:before="2" w:line="310" w:lineRule="atLeast"/>
              <w:ind w:left="108"/>
              <w:jc w:val="left"/>
              <w:rPr>
                <w:sz w:val="21"/>
              </w:rPr>
            </w:pPr>
            <w:r>
              <w:rPr>
                <w:sz w:val="21"/>
              </w:rPr>
              <w:t>internally AC</w:t>
            </w:r>
            <w:r>
              <w:rPr>
                <w:spacing w:val="31"/>
                <w:sz w:val="21"/>
              </w:rPr>
              <w:t xml:space="preserve"> </w:t>
            </w:r>
            <w:r>
              <w:rPr>
                <w:sz w:val="21"/>
              </w:rPr>
              <w:t>coupled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and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terminated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with</w:t>
            </w:r>
            <w:r>
              <w:rPr>
                <w:spacing w:val="29"/>
                <w:sz w:val="21"/>
              </w:rPr>
              <w:t xml:space="preserve"> </w:t>
            </w:r>
            <w:r>
              <w:rPr>
                <w:sz w:val="21"/>
              </w:rPr>
              <w:t>a</w:t>
            </w:r>
            <w:r>
              <w:rPr>
                <w:spacing w:val="27"/>
                <w:sz w:val="21"/>
              </w:rPr>
              <w:t xml:space="preserve"> </w:t>
            </w:r>
            <w:r>
              <w:rPr>
                <w:sz w:val="21"/>
              </w:rPr>
              <w:t>differential 100Ω resistor.</w:t>
            </w:r>
          </w:p>
        </w:tc>
      </w:tr>
    </w:tbl>
    <w:p w14:paraId="2A3CF9AE">
      <w:pPr>
        <w:pStyle w:val="4"/>
        <w:spacing w:before="84"/>
        <w:rPr>
          <w:rFonts w:ascii="Times New Roman"/>
          <w:sz w:val="32"/>
        </w:rPr>
      </w:pPr>
    </w:p>
    <w:p w14:paraId="716BBFEA">
      <w:pPr>
        <w:pStyle w:val="2"/>
      </w:pPr>
      <w:r>
        <w:t>Absolute</w:t>
      </w:r>
      <w:r>
        <w:rPr>
          <w:spacing w:val="-15"/>
        </w:rPr>
        <w:t xml:space="preserve"> </w:t>
      </w:r>
      <w:r>
        <w:t>Maximum</w:t>
      </w:r>
      <w:r>
        <w:rPr>
          <w:spacing w:val="-14"/>
        </w:rPr>
        <w:t xml:space="preserve"> </w:t>
      </w:r>
      <w:r>
        <w:rPr>
          <w:spacing w:val="-2"/>
        </w:rPr>
        <w:t>Ratings</w:t>
      </w:r>
    </w:p>
    <w:p w14:paraId="369CB7A7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8"/>
        <w:gridCol w:w="1512"/>
        <w:gridCol w:w="1512"/>
        <w:gridCol w:w="1512"/>
        <w:gridCol w:w="1508"/>
      </w:tblGrid>
      <w:tr w14:paraId="3588FC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69CDF158">
            <w:pPr>
              <w:pStyle w:val="10"/>
              <w:ind w:left="8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512" w:type="dxa"/>
          </w:tcPr>
          <w:p w14:paraId="71716398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512" w:type="dxa"/>
          </w:tcPr>
          <w:p w14:paraId="438FDF15">
            <w:pPr>
              <w:pStyle w:val="10"/>
              <w:ind w:left="12" w:right="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512" w:type="dxa"/>
          </w:tcPr>
          <w:p w14:paraId="26B7B4CF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508" w:type="dxa"/>
          </w:tcPr>
          <w:p w14:paraId="528EE2D0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3744B9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19D3523">
            <w:pPr>
              <w:pStyle w:val="10"/>
              <w:spacing w:before="48"/>
              <w:ind w:left="85" w:right="7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Storage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Temperature</w:t>
            </w:r>
            <w:r>
              <w:rPr>
                <w:rFonts w:ascii="Verdana"/>
                <w:spacing w:val="1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512" w:type="dxa"/>
          </w:tcPr>
          <w:p w14:paraId="1B1DCE9A">
            <w:pPr>
              <w:pStyle w:val="10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Ts</w:t>
            </w:r>
          </w:p>
        </w:tc>
        <w:tc>
          <w:tcPr>
            <w:tcW w:w="1512" w:type="dxa"/>
          </w:tcPr>
          <w:p w14:paraId="7696FCE3">
            <w:pPr>
              <w:pStyle w:val="10"/>
              <w:spacing w:line="214" w:lineRule="exact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512" w:type="dxa"/>
          </w:tcPr>
          <w:p w14:paraId="04FFE47D">
            <w:pPr>
              <w:pStyle w:val="10"/>
              <w:spacing w:before="48"/>
              <w:ind w:left="12" w:right="6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7"/>
                <w:sz w:val="18"/>
              </w:rPr>
              <w:t>40</w:t>
            </w:r>
          </w:p>
        </w:tc>
        <w:tc>
          <w:tcPr>
            <w:tcW w:w="1508" w:type="dxa"/>
          </w:tcPr>
          <w:p w14:paraId="51E712C6">
            <w:pPr>
              <w:pStyle w:val="10"/>
              <w:spacing w:before="48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95</w:t>
            </w:r>
          </w:p>
        </w:tc>
      </w:tr>
      <w:tr w14:paraId="394DC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918" w:type="dxa"/>
          </w:tcPr>
          <w:p w14:paraId="23D2A8B2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Relative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Humidity</w:t>
            </w:r>
          </w:p>
        </w:tc>
        <w:tc>
          <w:tcPr>
            <w:tcW w:w="1512" w:type="dxa"/>
          </w:tcPr>
          <w:p w14:paraId="6D4D0924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RH</w:t>
            </w:r>
          </w:p>
        </w:tc>
        <w:tc>
          <w:tcPr>
            <w:tcW w:w="1512" w:type="dxa"/>
          </w:tcPr>
          <w:p w14:paraId="2255837C">
            <w:pPr>
              <w:pStyle w:val="10"/>
              <w:spacing w:before="77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%</w:t>
            </w:r>
          </w:p>
        </w:tc>
        <w:tc>
          <w:tcPr>
            <w:tcW w:w="1512" w:type="dxa"/>
          </w:tcPr>
          <w:p w14:paraId="286542F3">
            <w:pPr>
              <w:pStyle w:val="10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0</w:t>
            </w:r>
          </w:p>
        </w:tc>
        <w:tc>
          <w:tcPr>
            <w:tcW w:w="1508" w:type="dxa"/>
          </w:tcPr>
          <w:p w14:paraId="52AF827C">
            <w:pPr>
              <w:pStyle w:val="10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30E08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5DE7A1A9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Maximum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512" w:type="dxa"/>
          </w:tcPr>
          <w:p w14:paraId="4346CECE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Vcc3</w:t>
            </w:r>
          </w:p>
        </w:tc>
        <w:tc>
          <w:tcPr>
            <w:tcW w:w="1512" w:type="dxa"/>
          </w:tcPr>
          <w:p w14:paraId="0058B129">
            <w:pPr>
              <w:pStyle w:val="10"/>
              <w:spacing w:before="77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512" w:type="dxa"/>
          </w:tcPr>
          <w:p w14:paraId="1CFE9785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5"/>
                <w:sz w:val="18"/>
              </w:rPr>
              <w:t>0.5</w:t>
            </w:r>
          </w:p>
        </w:tc>
        <w:tc>
          <w:tcPr>
            <w:tcW w:w="1508" w:type="dxa"/>
          </w:tcPr>
          <w:p w14:paraId="3C1B6445">
            <w:pPr>
              <w:pStyle w:val="10"/>
              <w:ind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3.6</w:t>
            </w:r>
          </w:p>
        </w:tc>
      </w:tr>
    </w:tbl>
    <w:p w14:paraId="69175E87">
      <w:pPr>
        <w:pStyle w:val="4"/>
        <w:spacing w:before="72"/>
        <w:rPr>
          <w:rFonts w:ascii="Arial"/>
          <w:b/>
          <w:sz w:val="32"/>
        </w:rPr>
      </w:pPr>
    </w:p>
    <w:p w14:paraId="56280B78">
      <w:pPr>
        <w:spacing w:before="0"/>
        <w:ind w:left="22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General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Specifications</w:t>
      </w:r>
    </w:p>
    <w:p w14:paraId="1A19C841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2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46594F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463894A9">
            <w:pPr>
              <w:pStyle w:val="10"/>
              <w:spacing w:before="18" w:line="274" w:lineRule="exact"/>
              <w:ind w:left="107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Parameter</w:t>
            </w:r>
          </w:p>
        </w:tc>
        <w:tc>
          <w:tcPr>
            <w:tcW w:w="1083" w:type="dxa"/>
          </w:tcPr>
          <w:p w14:paraId="6C9CFB0A">
            <w:pPr>
              <w:pStyle w:val="10"/>
              <w:spacing w:before="18" w:line="274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Symbol</w:t>
            </w:r>
          </w:p>
        </w:tc>
        <w:tc>
          <w:tcPr>
            <w:tcW w:w="1080" w:type="dxa"/>
          </w:tcPr>
          <w:p w14:paraId="60350C51">
            <w:pPr>
              <w:pStyle w:val="10"/>
              <w:spacing w:before="18" w:line="274" w:lineRule="exact"/>
              <w:ind w:left="3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Min</w:t>
            </w:r>
          </w:p>
        </w:tc>
        <w:tc>
          <w:tcPr>
            <w:tcW w:w="1080" w:type="dxa"/>
          </w:tcPr>
          <w:p w14:paraId="518F763D">
            <w:pPr>
              <w:pStyle w:val="10"/>
              <w:spacing w:before="18" w:line="274" w:lineRule="exact"/>
              <w:ind w:left="3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Typ</w:t>
            </w:r>
          </w:p>
        </w:tc>
        <w:tc>
          <w:tcPr>
            <w:tcW w:w="1600" w:type="dxa"/>
          </w:tcPr>
          <w:p w14:paraId="5500E596">
            <w:pPr>
              <w:pStyle w:val="10"/>
              <w:spacing w:before="18" w:line="274" w:lineRule="exact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Max</w:t>
            </w:r>
          </w:p>
        </w:tc>
        <w:tc>
          <w:tcPr>
            <w:tcW w:w="1080" w:type="dxa"/>
          </w:tcPr>
          <w:p w14:paraId="0619DEF2">
            <w:pPr>
              <w:pStyle w:val="10"/>
              <w:spacing w:before="18" w:line="274" w:lineRule="exact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Units</w:t>
            </w:r>
          </w:p>
        </w:tc>
        <w:tc>
          <w:tcPr>
            <w:tcW w:w="693" w:type="dxa"/>
          </w:tcPr>
          <w:p w14:paraId="7A9FD9B3">
            <w:pPr>
              <w:pStyle w:val="10"/>
              <w:spacing w:before="18" w:line="274" w:lineRule="exact"/>
              <w:ind w:left="21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Ref.</w:t>
            </w:r>
          </w:p>
        </w:tc>
      </w:tr>
      <w:tr w14:paraId="596DF4D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0FED395B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4"/>
                <w:sz w:val="22"/>
              </w:rPr>
              <w:t>Rate</w:t>
            </w:r>
          </w:p>
        </w:tc>
        <w:tc>
          <w:tcPr>
            <w:tcW w:w="1083" w:type="dxa"/>
          </w:tcPr>
          <w:p w14:paraId="74323576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BR</w:t>
            </w:r>
          </w:p>
        </w:tc>
        <w:tc>
          <w:tcPr>
            <w:tcW w:w="1080" w:type="dxa"/>
          </w:tcPr>
          <w:p w14:paraId="2B8D22E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1A679C52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08469A3B">
            <w:pPr>
              <w:pStyle w:val="10"/>
              <w:spacing w:before="29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11.3</w:t>
            </w:r>
          </w:p>
        </w:tc>
        <w:tc>
          <w:tcPr>
            <w:tcW w:w="1080" w:type="dxa"/>
          </w:tcPr>
          <w:p w14:paraId="21FA08CF">
            <w:pPr>
              <w:pStyle w:val="10"/>
              <w:spacing w:before="29"/>
              <w:ind w:left="21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Gb/s</w:t>
            </w:r>
          </w:p>
        </w:tc>
        <w:tc>
          <w:tcPr>
            <w:tcW w:w="693" w:type="dxa"/>
          </w:tcPr>
          <w:p w14:paraId="7BA855C9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  <w:tr w14:paraId="7A547E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12E20E2A">
            <w:pPr>
              <w:pStyle w:val="10"/>
              <w:spacing w:before="28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6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Error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Ratio</w:t>
            </w:r>
          </w:p>
        </w:tc>
        <w:tc>
          <w:tcPr>
            <w:tcW w:w="1083" w:type="dxa"/>
          </w:tcPr>
          <w:p w14:paraId="347B335C">
            <w:pPr>
              <w:pStyle w:val="10"/>
              <w:spacing w:before="28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BER</w:t>
            </w:r>
          </w:p>
        </w:tc>
        <w:tc>
          <w:tcPr>
            <w:tcW w:w="1080" w:type="dxa"/>
          </w:tcPr>
          <w:p w14:paraId="7630C8C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1040ADA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4FC3D9C0">
            <w:pPr>
              <w:pStyle w:val="10"/>
              <w:spacing w:before="28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10E-</w:t>
            </w: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1080" w:type="dxa"/>
          </w:tcPr>
          <w:p w14:paraId="362E1481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0F21BF47">
            <w:pPr>
              <w:pStyle w:val="10"/>
              <w:spacing w:before="28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</w:tr>
      <w:tr w14:paraId="33B59F7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60F30D9D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Max.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Supported</w:t>
            </w:r>
            <w:r>
              <w:rPr>
                <w:rFonts w:ascii="Arial MT"/>
                <w:spacing w:val="-8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Link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Length</w:t>
            </w:r>
          </w:p>
        </w:tc>
        <w:tc>
          <w:tcPr>
            <w:tcW w:w="1083" w:type="dxa"/>
          </w:tcPr>
          <w:p w14:paraId="64A46C8E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LMAX</w:t>
            </w:r>
          </w:p>
        </w:tc>
        <w:tc>
          <w:tcPr>
            <w:tcW w:w="1080" w:type="dxa"/>
          </w:tcPr>
          <w:p w14:paraId="1DDD8C6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A5F215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525725B3">
            <w:pPr>
              <w:pStyle w:val="10"/>
              <w:spacing w:before="29"/>
              <w:ind w:left="19" w:right="2"/>
              <w:rPr>
                <w:rFonts w:hint="default" w:ascii="Arial MT" w:eastAsia="宋体"/>
                <w:sz w:val="22"/>
                <w:lang w:val="en-US" w:eastAsia="zh-CN"/>
              </w:rPr>
            </w:pPr>
            <w:r>
              <w:rPr>
                <w:rFonts w:hint="eastAsia" w:ascii="Arial MT" w:eastAsia="宋体"/>
                <w:spacing w:val="-5"/>
                <w:sz w:val="22"/>
                <w:lang w:val="en-US" w:eastAsia="zh-CN"/>
              </w:rPr>
              <w:t>20</w:t>
            </w:r>
          </w:p>
        </w:tc>
        <w:tc>
          <w:tcPr>
            <w:tcW w:w="1080" w:type="dxa"/>
          </w:tcPr>
          <w:p w14:paraId="1106DECB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km</w:t>
            </w:r>
          </w:p>
        </w:tc>
        <w:tc>
          <w:tcPr>
            <w:tcW w:w="693" w:type="dxa"/>
          </w:tcPr>
          <w:p w14:paraId="586A7489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</w:tbl>
    <w:p w14:paraId="73B4D259">
      <w:pPr>
        <w:spacing w:before="56"/>
        <w:ind w:left="220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Notes:</w:t>
      </w:r>
    </w:p>
    <w:p w14:paraId="5CCBBEEE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10GBASE-ER,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10GBASE-EW,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1200-SM-LL-L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10GFC.</w:t>
      </w:r>
    </w:p>
    <w:p w14:paraId="3BFD1FAA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Tested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with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 2</w:t>
      </w:r>
      <w:r>
        <w:rPr>
          <w:rFonts w:ascii="Arial"/>
          <w:i/>
          <w:sz w:val="18"/>
          <w:vertAlign w:val="superscript"/>
        </w:rPr>
        <w:t>31</w:t>
      </w:r>
      <w:r>
        <w:rPr>
          <w:rFonts w:ascii="Arial"/>
          <w:i/>
          <w:sz w:val="18"/>
          <w:vertAlign w:val="baseline"/>
        </w:rPr>
        <w:t xml:space="preserve">-1 </w:t>
      </w:r>
      <w:r>
        <w:rPr>
          <w:rFonts w:ascii="Arial"/>
          <w:i/>
          <w:spacing w:val="-2"/>
          <w:sz w:val="18"/>
          <w:vertAlign w:val="baseline"/>
        </w:rPr>
        <w:t>PRBS.</w:t>
      </w:r>
    </w:p>
    <w:p w14:paraId="25D74FC9">
      <w:pPr>
        <w:pStyle w:val="4"/>
        <w:spacing w:before="155"/>
        <w:rPr>
          <w:rFonts w:ascii="Arial"/>
          <w:i/>
          <w:sz w:val="18"/>
        </w:rPr>
      </w:pPr>
    </w:p>
    <w:p w14:paraId="2794073F">
      <w:pPr>
        <w:pStyle w:val="2"/>
      </w:pPr>
      <w:r>
        <w:t>Recommended</w:t>
      </w:r>
      <w:r>
        <w:rPr>
          <w:spacing w:val="-20"/>
        </w:rPr>
        <w:t xml:space="preserve"> </w:t>
      </w:r>
      <w:r>
        <w:t>Operating</w:t>
      </w:r>
      <w:r>
        <w:rPr>
          <w:spacing w:val="-18"/>
        </w:rPr>
        <w:t xml:space="preserve"> </w:t>
      </w:r>
      <w:r>
        <w:rPr>
          <w:spacing w:val="-2"/>
        </w:rPr>
        <w:t>Conditions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000D6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95136C3">
            <w:pPr>
              <w:pStyle w:val="10"/>
              <w:ind w:left="8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210" w:type="dxa"/>
          </w:tcPr>
          <w:p w14:paraId="4B858206">
            <w:pPr>
              <w:pStyle w:val="10"/>
              <w:ind w:left="12" w:right="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209" w:type="dxa"/>
          </w:tcPr>
          <w:p w14:paraId="58A4FBEB">
            <w:pPr>
              <w:pStyle w:val="10"/>
              <w:ind w:right="2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209" w:type="dxa"/>
          </w:tcPr>
          <w:p w14:paraId="6C64C796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209" w:type="dxa"/>
          </w:tcPr>
          <w:p w14:paraId="6C074A39">
            <w:pPr>
              <w:pStyle w:val="10"/>
              <w:ind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Typ</w:t>
            </w:r>
          </w:p>
        </w:tc>
        <w:tc>
          <w:tcPr>
            <w:tcW w:w="1205" w:type="dxa"/>
          </w:tcPr>
          <w:p w14:paraId="48B39350">
            <w:pPr>
              <w:pStyle w:val="10"/>
              <w:ind w:left="9"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3E160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5AAFAAA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Operating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Case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Temperature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210" w:type="dxa"/>
          </w:tcPr>
          <w:p w14:paraId="49A59BEC">
            <w:pPr>
              <w:pStyle w:val="10"/>
              <w:spacing w:line="217" w:lineRule="exact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Tc</w:t>
            </w:r>
          </w:p>
        </w:tc>
        <w:tc>
          <w:tcPr>
            <w:tcW w:w="1209" w:type="dxa"/>
          </w:tcPr>
          <w:p w14:paraId="5574DD54">
            <w:pPr>
              <w:pStyle w:val="10"/>
              <w:spacing w:line="214" w:lineRule="exact"/>
              <w:ind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209" w:type="dxa"/>
          </w:tcPr>
          <w:p w14:paraId="0C644C88">
            <w:pPr>
              <w:pStyle w:val="10"/>
              <w:spacing w:line="217" w:lineRule="exact"/>
              <w:ind w:right="2"/>
              <w:rPr>
                <w:rFonts w:hint="eastAsia"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pacing w:val="-2"/>
                <w:sz w:val="18"/>
                <w:lang w:val="en-US" w:eastAsia="zh-CN"/>
              </w:rPr>
              <w:t>0</w:t>
            </w:r>
          </w:p>
        </w:tc>
        <w:tc>
          <w:tcPr>
            <w:tcW w:w="1209" w:type="dxa"/>
          </w:tcPr>
          <w:p w14:paraId="7250782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7EFC64F9">
            <w:pPr>
              <w:pStyle w:val="10"/>
              <w:spacing w:line="217" w:lineRule="exact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70</w:t>
            </w:r>
          </w:p>
        </w:tc>
      </w:tr>
      <w:tr w14:paraId="1C5A2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3A245AB6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Power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210" w:type="dxa"/>
          </w:tcPr>
          <w:p w14:paraId="0DB604BE">
            <w:pPr>
              <w:pStyle w:val="10"/>
              <w:spacing w:line="217" w:lineRule="exact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Vcc</w:t>
            </w:r>
          </w:p>
        </w:tc>
        <w:tc>
          <w:tcPr>
            <w:tcW w:w="1209" w:type="dxa"/>
          </w:tcPr>
          <w:p w14:paraId="70C51F3D">
            <w:pPr>
              <w:pStyle w:val="10"/>
              <w:spacing w:before="46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209" w:type="dxa"/>
          </w:tcPr>
          <w:p w14:paraId="09060333">
            <w:pPr>
              <w:pStyle w:val="10"/>
              <w:spacing w:before="46"/>
              <w:ind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3.14</w:t>
            </w:r>
          </w:p>
        </w:tc>
        <w:tc>
          <w:tcPr>
            <w:tcW w:w="1209" w:type="dxa"/>
          </w:tcPr>
          <w:p w14:paraId="4B748618">
            <w:pPr>
              <w:pStyle w:val="10"/>
              <w:spacing w:before="46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3.3</w:t>
            </w:r>
          </w:p>
        </w:tc>
        <w:tc>
          <w:tcPr>
            <w:tcW w:w="1205" w:type="dxa"/>
          </w:tcPr>
          <w:p w14:paraId="511CF90F">
            <w:pPr>
              <w:pStyle w:val="10"/>
              <w:spacing w:before="46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3.46</w:t>
            </w:r>
          </w:p>
        </w:tc>
      </w:tr>
      <w:tr w14:paraId="720BDE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D5F18F7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 xml:space="preserve">Bit </w:t>
            </w:r>
            <w:r>
              <w:rPr>
                <w:rFonts w:ascii="Verdana"/>
                <w:spacing w:val="-4"/>
                <w:sz w:val="18"/>
              </w:rPr>
              <w:t>Rate</w:t>
            </w:r>
          </w:p>
        </w:tc>
        <w:tc>
          <w:tcPr>
            <w:tcW w:w="1210" w:type="dxa"/>
          </w:tcPr>
          <w:p w14:paraId="64106E03">
            <w:pPr>
              <w:pStyle w:val="10"/>
              <w:spacing w:before="47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BR</w:t>
            </w:r>
          </w:p>
        </w:tc>
        <w:tc>
          <w:tcPr>
            <w:tcW w:w="1209" w:type="dxa"/>
          </w:tcPr>
          <w:p w14:paraId="22DB9992">
            <w:pPr>
              <w:pStyle w:val="10"/>
              <w:spacing w:before="47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Gb/s</w:t>
            </w:r>
          </w:p>
        </w:tc>
        <w:tc>
          <w:tcPr>
            <w:tcW w:w="1209" w:type="dxa"/>
          </w:tcPr>
          <w:p w14:paraId="38F2AFB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59499008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7FBEFDDA">
            <w:pPr>
              <w:pStyle w:val="10"/>
              <w:spacing w:before="47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11.3</w:t>
            </w:r>
          </w:p>
        </w:tc>
      </w:tr>
      <w:tr w14:paraId="3F934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5F062FE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Bit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Error</w:t>
            </w:r>
            <w:r>
              <w:rPr>
                <w:rFonts w:ascii="Verdana"/>
                <w:spacing w:val="-2"/>
                <w:sz w:val="18"/>
              </w:rPr>
              <w:t xml:space="preserve"> Ratio</w:t>
            </w:r>
          </w:p>
        </w:tc>
        <w:tc>
          <w:tcPr>
            <w:tcW w:w="1210" w:type="dxa"/>
          </w:tcPr>
          <w:p w14:paraId="4D04204A">
            <w:pPr>
              <w:pStyle w:val="10"/>
              <w:spacing w:before="47"/>
              <w:ind w:left="12"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BER</w:t>
            </w:r>
          </w:p>
        </w:tc>
        <w:tc>
          <w:tcPr>
            <w:tcW w:w="1209" w:type="dxa"/>
          </w:tcPr>
          <w:p w14:paraId="568622E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64975B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5DEDBCF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597A5FF5">
            <w:pPr>
              <w:pStyle w:val="10"/>
              <w:spacing w:before="42"/>
              <w:ind w:left="9" w:right="3"/>
              <w:rPr>
                <w:rFonts w:ascii="Verdana"/>
                <w:sz w:val="11"/>
              </w:rPr>
            </w:pPr>
            <w:r>
              <w:rPr>
                <w:rFonts w:ascii="Verdana"/>
                <w:spacing w:val="-2"/>
                <w:position w:val="-5"/>
                <w:sz w:val="18"/>
              </w:rPr>
              <w:t>10</w:t>
            </w:r>
            <w:r>
              <w:rPr>
                <w:rFonts w:ascii="Verdana"/>
                <w:spacing w:val="-2"/>
                <w:sz w:val="11"/>
              </w:rPr>
              <w:t>-</w:t>
            </w:r>
            <w:r>
              <w:rPr>
                <w:rFonts w:ascii="Verdana"/>
                <w:spacing w:val="-5"/>
                <w:sz w:val="11"/>
              </w:rPr>
              <w:t>12</w:t>
            </w:r>
          </w:p>
        </w:tc>
      </w:tr>
      <w:tr w14:paraId="4574E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920" w:type="dxa"/>
          </w:tcPr>
          <w:p w14:paraId="4C5E1992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Supported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Link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Length</w:t>
            </w:r>
          </w:p>
        </w:tc>
        <w:tc>
          <w:tcPr>
            <w:tcW w:w="1210" w:type="dxa"/>
          </w:tcPr>
          <w:p w14:paraId="51509C76">
            <w:pPr>
              <w:pStyle w:val="10"/>
              <w:spacing w:before="45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L</w:t>
            </w:r>
          </w:p>
        </w:tc>
        <w:tc>
          <w:tcPr>
            <w:tcW w:w="1209" w:type="dxa"/>
          </w:tcPr>
          <w:p w14:paraId="0EF5ED5D">
            <w:pPr>
              <w:pStyle w:val="10"/>
              <w:spacing w:before="4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Km</w:t>
            </w:r>
          </w:p>
        </w:tc>
        <w:tc>
          <w:tcPr>
            <w:tcW w:w="1209" w:type="dxa"/>
          </w:tcPr>
          <w:p w14:paraId="61D6D57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00B03F4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1BA7A5E3">
            <w:pPr>
              <w:pStyle w:val="10"/>
              <w:spacing w:before="45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20</w:t>
            </w:r>
          </w:p>
        </w:tc>
      </w:tr>
    </w:tbl>
    <w:p w14:paraId="759F92EF">
      <w:pPr>
        <w:spacing w:after="0"/>
        <w:jc w:val="left"/>
        <w:rPr>
          <w:sz w:val="21"/>
        </w:rPr>
        <w:sectPr>
          <w:headerReference r:id="rId7" w:type="default"/>
          <w:footerReference r:id="rId8" w:type="default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6AC8AD29">
      <w:pPr>
        <w:pStyle w:val="2"/>
        <w:ind w:left="0" w:leftChars="0" w:firstLine="0" w:firstLineChars="0"/>
      </w:pPr>
      <w:r>
        <w:t>Absolute</w:t>
      </w:r>
      <w:r>
        <w:rPr>
          <w:spacing w:val="-15"/>
        </w:rPr>
        <w:t xml:space="preserve"> </w:t>
      </w:r>
      <w:r>
        <w:t>Maximum</w:t>
      </w:r>
      <w:r>
        <w:rPr>
          <w:spacing w:val="-14"/>
        </w:rPr>
        <w:t xml:space="preserve"> </w:t>
      </w:r>
      <w:r>
        <w:rPr>
          <w:spacing w:val="-2"/>
        </w:rPr>
        <w:t>Ratings</w:t>
      </w:r>
    </w:p>
    <w:p w14:paraId="18BAE512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18"/>
        <w:gridCol w:w="1512"/>
        <w:gridCol w:w="1512"/>
        <w:gridCol w:w="1512"/>
        <w:gridCol w:w="1508"/>
      </w:tblGrid>
      <w:tr w14:paraId="55E4A2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2CEC6CE">
            <w:pPr>
              <w:pStyle w:val="10"/>
              <w:ind w:left="8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512" w:type="dxa"/>
          </w:tcPr>
          <w:p w14:paraId="51458190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512" w:type="dxa"/>
          </w:tcPr>
          <w:p w14:paraId="7D46A1A4">
            <w:pPr>
              <w:pStyle w:val="10"/>
              <w:ind w:left="12" w:right="5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512" w:type="dxa"/>
          </w:tcPr>
          <w:p w14:paraId="7F33094F">
            <w:pPr>
              <w:pStyle w:val="10"/>
              <w:ind w:left="12"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508" w:type="dxa"/>
          </w:tcPr>
          <w:p w14:paraId="1BFEB0DE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1B34F9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2584C5C1">
            <w:pPr>
              <w:pStyle w:val="10"/>
              <w:spacing w:before="48"/>
              <w:ind w:left="85" w:right="78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Storage</w:t>
            </w:r>
            <w:r>
              <w:rPr>
                <w:rFonts w:ascii="Verdana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Temperature</w:t>
            </w:r>
            <w:r>
              <w:rPr>
                <w:rFonts w:ascii="Verdana"/>
                <w:spacing w:val="1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512" w:type="dxa"/>
          </w:tcPr>
          <w:p w14:paraId="71E277B9">
            <w:pPr>
              <w:pStyle w:val="10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Ts</w:t>
            </w:r>
          </w:p>
        </w:tc>
        <w:tc>
          <w:tcPr>
            <w:tcW w:w="1512" w:type="dxa"/>
          </w:tcPr>
          <w:p w14:paraId="45F42C64">
            <w:pPr>
              <w:pStyle w:val="10"/>
              <w:spacing w:line="214" w:lineRule="exact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512" w:type="dxa"/>
          </w:tcPr>
          <w:p w14:paraId="23BCAB8A">
            <w:pPr>
              <w:pStyle w:val="10"/>
              <w:spacing w:before="48"/>
              <w:ind w:left="12" w:right="6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7"/>
                <w:sz w:val="18"/>
              </w:rPr>
              <w:t>40</w:t>
            </w:r>
          </w:p>
        </w:tc>
        <w:tc>
          <w:tcPr>
            <w:tcW w:w="1508" w:type="dxa"/>
          </w:tcPr>
          <w:p w14:paraId="51E42578">
            <w:pPr>
              <w:pStyle w:val="10"/>
              <w:spacing w:before="48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95</w:t>
            </w:r>
          </w:p>
        </w:tc>
      </w:tr>
      <w:tr w14:paraId="5C481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918" w:type="dxa"/>
          </w:tcPr>
          <w:p w14:paraId="6B41707A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Relative</w:t>
            </w:r>
            <w:r>
              <w:rPr>
                <w:rFonts w:ascii="Verdana"/>
                <w:spacing w:val="-8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Humidity</w:t>
            </w:r>
          </w:p>
        </w:tc>
        <w:tc>
          <w:tcPr>
            <w:tcW w:w="1512" w:type="dxa"/>
          </w:tcPr>
          <w:p w14:paraId="1B37C851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RH</w:t>
            </w:r>
          </w:p>
        </w:tc>
        <w:tc>
          <w:tcPr>
            <w:tcW w:w="1512" w:type="dxa"/>
          </w:tcPr>
          <w:p w14:paraId="0054E032">
            <w:pPr>
              <w:pStyle w:val="10"/>
              <w:spacing w:before="77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%</w:t>
            </w:r>
          </w:p>
        </w:tc>
        <w:tc>
          <w:tcPr>
            <w:tcW w:w="1512" w:type="dxa"/>
          </w:tcPr>
          <w:p w14:paraId="42E49964">
            <w:pPr>
              <w:pStyle w:val="10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0</w:t>
            </w:r>
          </w:p>
        </w:tc>
        <w:tc>
          <w:tcPr>
            <w:tcW w:w="1508" w:type="dxa"/>
          </w:tcPr>
          <w:p w14:paraId="0FE61776">
            <w:pPr>
              <w:pStyle w:val="10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95</w:t>
            </w:r>
          </w:p>
        </w:tc>
      </w:tr>
      <w:tr w14:paraId="3F5FB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18" w:type="dxa"/>
          </w:tcPr>
          <w:p w14:paraId="497AF4C9">
            <w:pPr>
              <w:pStyle w:val="10"/>
              <w:ind w:left="85" w:right="76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Maximum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512" w:type="dxa"/>
          </w:tcPr>
          <w:p w14:paraId="5DDD58DC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Vcc3</w:t>
            </w:r>
          </w:p>
        </w:tc>
        <w:tc>
          <w:tcPr>
            <w:tcW w:w="1512" w:type="dxa"/>
          </w:tcPr>
          <w:p w14:paraId="50410E08">
            <w:pPr>
              <w:pStyle w:val="10"/>
              <w:spacing w:before="77"/>
              <w:ind w:left="12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512" w:type="dxa"/>
          </w:tcPr>
          <w:p w14:paraId="3CD392EB">
            <w:pPr>
              <w:pStyle w:val="10"/>
              <w:ind w:left="12"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2"/>
                <w:sz w:val="18"/>
              </w:rPr>
              <w:t>-</w:t>
            </w:r>
            <w:r>
              <w:rPr>
                <w:rFonts w:ascii="Verdana"/>
                <w:spacing w:val="-5"/>
                <w:sz w:val="18"/>
              </w:rPr>
              <w:t>0.5</w:t>
            </w:r>
          </w:p>
        </w:tc>
        <w:tc>
          <w:tcPr>
            <w:tcW w:w="1508" w:type="dxa"/>
          </w:tcPr>
          <w:p w14:paraId="4CD1364A">
            <w:pPr>
              <w:pStyle w:val="10"/>
              <w:ind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3.6</w:t>
            </w:r>
          </w:p>
        </w:tc>
      </w:tr>
    </w:tbl>
    <w:p w14:paraId="581AF695">
      <w:pPr>
        <w:pStyle w:val="4"/>
        <w:spacing w:before="72"/>
        <w:rPr>
          <w:rFonts w:ascii="Arial"/>
          <w:b/>
          <w:sz w:val="32"/>
        </w:rPr>
      </w:pPr>
    </w:p>
    <w:p w14:paraId="3B61726C">
      <w:pPr>
        <w:spacing w:before="0"/>
        <w:ind w:left="22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General</w:t>
      </w:r>
      <w:r>
        <w:rPr>
          <w:rFonts w:ascii="Arial"/>
          <w:b/>
          <w:spacing w:val="-12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Specifications</w:t>
      </w:r>
    </w:p>
    <w:p w14:paraId="38909620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21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20"/>
        <w:gridCol w:w="1083"/>
        <w:gridCol w:w="1080"/>
        <w:gridCol w:w="1080"/>
        <w:gridCol w:w="1600"/>
        <w:gridCol w:w="1080"/>
        <w:gridCol w:w="693"/>
      </w:tblGrid>
      <w:tr w14:paraId="530CEDC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2EB3A5DD">
            <w:pPr>
              <w:pStyle w:val="10"/>
              <w:spacing w:before="18" w:line="274" w:lineRule="exact"/>
              <w:ind w:left="107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Parameter</w:t>
            </w:r>
          </w:p>
        </w:tc>
        <w:tc>
          <w:tcPr>
            <w:tcW w:w="1083" w:type="dxa"/>
          </w:tcPr>
          <w:p w14:paraId="70798C73">
            <w:pPr>
              <w:pStyle w:val="10"/>
              <w:spacing w:before="18" w:line="274" w:lineRule="exact"/>
              <w:ind w:left="10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Symbol</w:t>
            </w:r>
          </w:p>
        </w:tc>
        <w:tc>
          <w:tcPr>
            <w:tcW w:w="1080" w:type="dxa"/>
          </w:tcPr>
          <w:p w14:paraId="11AAE229">
            <w:pPr>
              <w:pStyle w:val="10"/>
              <w:spacing w:before="18" w:line="274" w:lineRule="exact"/>
              <w:ind w:left="33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Min</w:t>
            </w:r>
          </w:p>
        </w:tc>
        <w:tc>
          <w:tcPr>
            <w:tcW w:w="1080" w:type="dxa"/>
          </w:tcPr>
          <w:p w14:paraId="64B39C84">
            <w:pPr>
              <w:pStyle w:val="10"/>
              <w:spacing w:before="18" w:line="274" w:lineRule="exact"/>
              <w:ind w:left="325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Typ</w:t>
            </w:r>
          </w:p>
        </w:tc>
        <w:tc>
          <w:tcPr>
            <w:tcW w:w="1600" w:type="dxa"/>
          </w:tcPr>
          <w:p w14:paraId="7F94B746">
            <w:pPr>
              <w:pStyle w:val="10"/>
              <w:spacing w:before="18" w:line="274" w:lineRule="exact"/>
              <w:ind w:left="19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Max</w:t>
            </w:r>
          </w:p>
        </w:tc>
        <w:tc>
          <w:tcPr>
            <w:tcW w:w="1080" w:type="dxa"/>
          </w:tcPr>
          <w:p w14:paraId="3DB57CBC">
            <w:pPr>
              <w:pStyle w:val="10"/>
              <w:spacing w:before="18" w:line="274" w:lineRule="exact"/>
              <w:ind w:left="21" w:right="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Units</w:t>
            </w:r>
          </w:p>
        </w:tc>
        <w:tc>
          <w:tcPr>
            <w:tcW w:w="693" w:type="dxa"/>
          </w:tcPr>
          <w:p w14:paraId="50B1D89C">
            <w:pPr>
              <w:pStyle w:val="10"/>
              <w:spacing w:before="18" w:line="274" w:lineRule="exact"/>
              <w:ind w:left="21" w:right="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Ref.</w:t>
            </w:r>
          </w:p>
        </w:tc>
      </w:tr>
      <w:tr w14:paraId="3857EFE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320" w:type="dxa"/>
          </w:tcPr>
          <w:p w14:paraId="567A0C66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4"/>
                <w:sz w:val="22"/>
              </w:rPr>
              <w:t>Rate</w:t>
            </w:r>
          </w:p>
        </w:tc>
        <w:tc>
          <w:tcPr>
            <w:tcW w:w="1083" w:type="dxa"/>
          </w:tcPr>
          <w:p w14:paraId="722E622E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BR</w:t>
            </w:r>
          </w:p>
        </w:tc>
        <w:tc>
          <w:tcPr>
            <w:tcW w:w="1080" w:type="dxa"/>
          </w:tcPr>
          <w:p w14:paraId="7880498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B0279B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0FC24032">
            <w:pPr>
              <w:pStyle w:val="10"/>
              <w:spacing w:before="29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11.3</w:t>
            </w:r>
          </w:p>
        </w:tc>
        <w:tc>
          <w:tcPr>
            <w:tcW w:w="1080" w:type="dxa"/>
          </w:tcPr>
          <w:p w14:paraId="0609D8F0">
            <w:pPr>
              <w:pStyle w:val="10"/>
              <w:spacing w:before="29"/>
              <w:ind w:left="21" w:right="1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Gb/s</w:t>
            </w:r>
          </w:p>
        </w:tc>
        <w:tc>
          <w:tcPr>
            <w:tcW w:w="693" w:type="dxa"/>
          </w:tcPr>
          <w:p w14:paraId="621010D1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  <w:tr w14:paraId="532780D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3BA4065C">
            <w:pPr>
              <w:pStyle w:val="10"/>
              <w:spacing w:before="28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Bit</w:t>
            </w:r>
            <w:r>
              <w:rPr>
                <w:rFonts w:ascii="Arial MT"/>
                <w:spacing w:val="-6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Error</w:t>
            </w:r>
            <w:r>
              <w:rPr>
                <w:rFonts w:ascii="Arial MT"/>
                <w:spacing w:val="-5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Ratio</w:t>
            </w:r>
          </w:p>
        </w:tc>
        <w:tc>
          <w:tcPr>
            <w:tcW w:w="1083" w:type="dxa"/>
          </w:tcPr>
          <w:p w14:paraId="6DB3E938">
            <w:pPr>
              <w:pStyle w:val="10"/>
              <w:spacing w:before="28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BER</w:t>
            </w:r>
          </w:p>
        </w:tc>
        <w:tc>
          <w:tcPr>
            <w:tcW w:w="1080" w:type="dxa"/>
          </w:tcPr>
          <w:p w14:paraId="6A18A69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3935409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47F6D358">
            <w:pPr>
              <w:pStyle w:val="10"/>
              <w:spacing w:before="28"/>
              <w:ind w:left="19"/>
              <w:rPr>
                <w:rFonts w:ascii="Arial MT"/>
                <w:sz w:val="22"/>
              </w:rPr>
            </w:pPr>
            <w:r>
              <w:rPr>
                <w:rFonts w:ascii="Arial MT"/>
                <w:spacing w:val="-2"/>
                <w:sz w:val="22"/>
              </w:rPr>
              <w:t>10E-</w:t>
            </w:r>
            <w:r>
              <w:rPr>
                <w:rFonts w:ascii="Arial MT"/>
                <w:spacing w:val="-5"/>
                <w:sz w:val="22"/>
              </w:rPr>
              <w:t>12</w:t>
            </w:r>
          </w:p>
        </w:tc>
        <w:tc>
          <w:tcPr>
            <w:tcW w:w="1080" w:type="dxa"/>
          </w:tcPr>
          <w:p w14:paraId="2103817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649DA822">
            <w:pPr>
              <w:pStyle w:val="10"/>
              <w:spacing w:before="28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2</w:t>
            </w:r>
          </w:p>
        </w:tc>
      </w:tr>
      <w:tr w14:paraId="26243D00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320" w:type="dxa"/>
          </w:tcPr>
          <w:p w14:paraId="3622464B">
            <w:pPr>
              <w:pStyle w:val="10"/>
              <w:spacing w:before="29"/>
              <w:ind w:left="108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z w:val="22"/>
              </w:rPr>
              <w:t>Max.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Supported</w:t>
            </w:r>
            <w:r>
              <w:rPr>
                <w:rFonts w:ascii="Arial MT"/>
                <w:spacing w:val="-8"/>
                <w:sz w:val="22"/>
              </w:rPr>
              <w:t xml:space="preserve"> </w:t>
            </w:r>
            <w:r>
              <w:rPr>
                <w:rFonts w:ascii="Arial MT"/>
                <w:sz w:val="22"/>
              </w:rPr>
              <w:t>Link</w:t>
            </w:r>
            <w:r>
              <w:rPr>
                <w:rFonts w:ascii="Arial MT"/>
                <w:spacing w:val="-7"/>
                <w:sz w:val="22"/>
              </w:rPr>
              <w:t xml:space="preserve"> </w:t>
            </w:r>
            <w:r>
              <w:rPr>
                <w:rFonts w:ascii="Arial MT"/>
                <w:spacing w:val="-2"/>
                <w:sz w:val="22"/>
              </w:rPr>
              <w:t>Length</w:t>
            </w:r>
          </w:p>
        </w:tc>
        <w:tc>
          <w:tcPr>
            <w:tcW w:w="1083" w:type="dxa"/>
          </w:tcPr>
          <w:p w14:paraId="6905855E">
            <w:pPr>
              <w:pStyle w:val="10"/>
              <w:spacing w:before="29"/>
              <w:ind w:left="107"/>
              <w:jc w:val="left"/>
              <w:rPr>
                <w:rFonts w:ascii="Arial MT"/>
                <w:sz w:val="22"/>
              </w:rPr>
            </w:pPr>
            <w:r>
              <w:rPr>
                <w:rFonts w:ascii="Arial MT"/>
                <w:spacing w:val="-4"/>
                <w:sz w:val="22"/>
              </w:rPr>
              <w:t>LMAX</w:t>
            </w:r>
          </w:p>
        </w:tc>
        <w:tc>
          <w:tcPr>
            <w:tcW w:w="1080" w:type="dxa"/>
          </w:tcPr>
          <w:p w14:paraId="56C6CBF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14:paraId="7C776EA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600" w:type="dxa"/>
          </w:tcPr>
          <w:p w14:paraId="2250A52D">
            <w:pPr>
              <w:pStyle w:val="10"/>
              <w:spacing w:before="29"/>
              <w:ind w:left="19" w:right="2"/>
              <w:rPr>
                <w:rFonts w:hint="default" w:ascii="Arial MT" w:eastAsia="宋体"/>
                <w:sz w:val="22"/>
                <w:lang w:val="en-US" w:eastAsia="zh-CN"/>
              </w:rPr>
            </w:pPr>
            <w:r>
              <w:rPr>
                <w:rFonts w:hint="eastAsia" w:ascii="Arial MT" w:eastAsia="宋体"/>
                <w:spacing w:val="-5"/>
                <w:sz w:val="22"/>
                <w:lang w:val="en-US" w:eastAsia="zh-CN"/>
              </w:rPr>
              <w:t>20</w:t>
            </w:r>
          </w:p>
        </w:tc>
        <w:tc>
          <w:tcPr>
            <w:tcW w:w="1080" w:type="dxa"/>
          </w:tcPr>
          <w:p w14:paraId="6A5222D9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5"/>
                <w:sz w:val="22"/>
              </w:rPr>
              <w:t>km</w:t>
            </w:r>
          </w:p>
        </w:tc>
        <w:tc>
          <w:tcPr>
            <w:tcW w:w="693" w:type="dxa"/>
          </w:tcPr>
          <w:p w14:paraId="5A74021D">
            <w:pPr>
              <w:pStyle w:val="10"/>
              <w:spacing w:before="29"/>
              <w:ind w:left="21"/>
              <w:rPr>
                <w:rFonts w:ascii="Arial MT"/>
                <w:sz w:val="22"/>
              </w:rPr>
            </w:pPr>
            <w:r>
              <w:rPr>
                <w:rFonts w:ascii="Arial MT"/>
                <w:spacing w:val="-10"/>
                <w:sz w:val="22"/>
              </w:rPr>
              <w:t>1</w:t>
            </w:r>
          </w:p>
        </w:tc>
      </w:tr>
    </w:tbl>
    <w:p w14:paraId="77F774AD">
      <w:pPr>
        <w:spacing w:before="56"/>
        <w:ind w:left="220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pacing w:val="-2"/>
          <w:sz w:val="18"/>
        </w:rPr>
        <w:t>Notes:</w:t>
      </w:r>
    </w:p>
    <w:p w14:paraId="298D32B9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10GBASE-ER,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z w:val="18"/>
        </w:rPr>
        <w:t>10GBASE-EW,</w:t>
      </w:r>
      <w:r>
        <w:rPr>
          <w:rFonts w:ascii="Arial"/>
          <w:i/>
          <w:spacing w:val="-8"/>
          <w:sz w:val="18"/>
        </w:rPr>
        <w:t xml:space="preserve"> </w:t>
      </w:r>
      <w:r>
        <w:rPr>
          <w:rFonts w:ascii="Arial"/>
          <w:i/>
          <w:sz w:val="18"/>
        </w:rPr>
        <w:t>1200-SM-LL-L</w:t>
      </w:r>
      <w:r>
        <w:rPr>
          <w:rFonts w:ascii="Arial"/>
          <w:i/>
          <w:spacing w:val="-7"/>
          <w:sz w:val="18"/>
        </w:rPr>
        <w:t xml:space="preserve"> </w:t>
      </w:r>
      <w:r>
        <w:rPr>
          <w:rFonts w:ascii="Arial"/>
          <w:i/>
          <w:spacing w:val="-2"/>
          <w:sz w:val="18"/>
        </w:rPr>
        <w:t>10GFC.</w:t>
      </w:r>
    </w:p>
    <w:p w14:paraId="0F503BC4">
      <w:pPr>
        <w:pStyle w:val="9"/>
        <w:numPr>
          <w:ilvl w:val="0"/>
          <w:numId w:val="3"/>
        </w:numPr>
        <w:tabs>
          <w:tab w:val="left" w:pos="418"/>
        </w:tabs>
        <w:spacing w:before="105" w:after="0" w:line="240" w:lineRule="auto"/>
        <w:ind w:left="418" w:right="0" w:hanging="198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Tested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with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a 2</w:t>
      </w:r>
      <w:r>
        <w:rPr>
          <w:rFonts w:ascii="Arial"/>
          <w:i/>
          <w:sz w:val="18"/>
          <w:vertAlign w:val="superscript"/>
        </w:rPr>
        <w:t>31</w:t>
      </w:r>
      <w:r>
        <w:rPr>
          <w:rFonts w:ascii="Arial"/>
          <w:i/>
          <w:sz w:val="18"/>
          <w:vertAlign w:val="baseline"/>
        </w:rPr>
        <w:t xml:space="preserve">-1 </w:t>
      </w:r>
      <w:r>
        <w:rPr>
          <w:rFonts w:ascii="Arial"/>
          <w:i/>
          <w:spacing w:val="-2"/>
          <w:sz w:val="18"/>
          <w:vertAlign w:val="baseline"/>
        </w:rPr>
        <w:t>PRBS.</w:t>
      </w:r>
    </w:p>
    <w:p w14:paraId="0775E531">
      <w:pPr>
        <w:pStyle w:val="4"/>
        <w:spacing w:before="155"/>
        <w:rPr>
          <w:rFonts w:ascii="Arial"/>
          <w:i/>
          <w:sz w:val="18"/>
        </w:rPr>
      </w:pPr>
    </w:p>
    <w:p w14:paraId="3B4F1993">
      <w:pPr>
        <w:pStyle w:val="2"/>
      </w:pPr>
      <w:r>
        <w:t>Recommended</w:t>
      </w:r>
      <w:r>
        <w:rPr>
          <w:spacing w:val="-20"/>
        </w:rPr>
        <w:t xml:space="preserve"> </w:t>
      </w:r>
      <w:r>
        <w:t>Operating</w:t>
      </w:r>
      <w:r>
        <w:rPr>
          <w:spacing w:val="-18"/>
        </w:rPr>
        <w:t xml:space="preserve"> </w:t>
      </w:r>
      <w:r>
        <w:rPr>
          <w:spacing w:val="-2"/>
        </w:rPr>
        <w:t>Conditions</w:t>
      </w: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20"/>
        <w:gridCol w:w="1210"/>
        <w:gridCol w:w="1209"/>
        <w:gridCol w:w="1209"/>
        <w:gridCol w:w="1209"/>
        <w:gridCol w:w="1205"/>
      </w:tblGrid>
      <w:tr w14:paraId="471DD3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291D6643">
            <w:pPr>
              <w:pStyle w:val="10"/>
              <w:ind w:left="8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Parameter</w:t>
            </w:r>
          </w:p>
        </w:tc>
        <w:tc>
          <w:tcPr>
            <w:tcW w:w="1210" w:type="dxa"/>
          </w:tcPr>
          <w:p w14:paraId="069352F6">
            <w:pPr>
              <w:pStyle w:val="10"/>
              <w:ind w:left="12" w:right="3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2"/>
                <w:sz w:val="18"/>
              </w:rPr>
              <w:t>Symbol</w:t>
            </w:r>
          </w:p>
        </w:tc>
        <w:tc>
          <w:tcPr>
            <w:tcW w:w="1209" w:type="dxa"/>
          </w:tcPr>
          <w:p w14:paraId="227A2C14">
            <w:pPr>
              <w:pStyle w:val="10"/>
              <w:ind w:right="2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4"/>
                <w:sz w:val="18"/>
              </w:rPr>
              <w:t>Unit</w:t>
            </w:r>
          </w:p>
        </w:tc>
        <w:tc>
          <w:tcPr>
            <w:tcW w:w="1209" w:type="dxa"/>
          </w:tcPr>
          <w:p w14:paraId="3EAF19DD">
            <w:pPr>
              <w:pStyle w:val="10"/>
              <w:ind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Min</w:t>
            </w:r>
          </w:p>
        </w:tc>
        <w:tc>
          <w:tcPr>
            <w:tcW w:w="1209" w:type="dxa"/>
          </w:tcPr>
          <w:p w14:paraId="4F1F0F52">
            <w:pPr>
              <w:pStyle w:val="10"/>
              <w:ind w:right="4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Typ</w:t>
            </w:r>
          </w:p>
        </w:tc>
        <w:tc>
          <w:tcPr>
            <w:tcW w:w="1205" w:type="dxa"/>
          </w:tcPr>
          <w:p w14:paraId="34B2ED85">
            <w:pPr>
              <w:pStyle w:val="10"/>
              <w:ind w:left="9" w:right="1"/>
              <w:rPr>
                <w:rFonts w:ascii="Verdana"/>
                <w:b/>
                <w:sz w:val="18"/>
              </w:rPr>
            </w:pPr>
            <w:r>
              <w:rPr>
                <w:rFonts w:ascii="Verdana"/>
                <w:b/>
                <w:spacing w:val="-5"/>
                <w:sz w:val="18"/>
              </w:rPr>
              <w:t>Max</w:t>
            </w:r>
          </w:p>
        </w:tc>
      </w:tr>
      <w:tr w14:paraId="69E08E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66D172AF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Operating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Case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Temperature</w:t>
            </w:r>
            <w:r>
              <w:rPr>
                <w:rFonts w:ascii="Verdana"/>
                <w:spacing w:val="-14"/>
                <w:sz w:val="18"/>
              </w:rPr>
              <w:t xml:space="preserve"> </w:t>
            </w:r>
            <w:r>
              <w:rPr>
                <w:rFonts w:ascii="Verdana"/>
                <w:spacing w:val="-4"/>
                <w:sz w:val="18"/>
              </w:rPr>
              <w:t>Range</w:t>
            </w:r>
          </w:p>
        </w:tc>
        <w:tc>
          <w:tcPr>
            <w:tcW w:w="1210" w:type="dxa"/>
          </w:tcPr>
          <w:p w14:paraId="4E871EE1">
            <w:pPr>
              <w:pStyle w:val="10"/>
              <w:spacing w:line="217" w:lineRule="exact"/>
              <w:ind w:left="12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Tc</w:t>
            </w:r>
          </w:p>
        </w:tc>
        <w:tc>
          <w:tcPr>
            <w:tcW w:w="1209" w:type="dxa"/>
          </w:tcPr>
          <w:p w14:paraId="0FA03500">
            <w:pPr>
              <w:pStyle w:val="10"/>
              <w:spacing w:line="214" w:lineRule="exact"/>
              <w:ind w:right="4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1"/>
              </w:rPr>
              <w:t>o</w:t>
            </w:r>
            <w:r>
              <w:rPr>
                <w:rFonts w:ascii="Verdana"/>
                <w:spacing w:val="-5"/>
                <w:position w:val="-5"/>
                <w:sz w:val="18"/>
              </w:rPr>
              <w:t>C</w:t>
            </w:r>
          </w:p>
        </w:tc>
        <w:tc>
          <w:tcPr>
            <w:tcW w:w="1209" w:type="dxa"/>
          </w:tcPr>
          <w:p w14:paraId="090A7F29">
            <w:pPr>
              <w:pStyle w:val="10"/>
              <w:spacing w:line="217" w:lineRule="exact"/>
              <w:ind w:right="2"/>
              <w:rPr>
                <w:rFonts w:hint="eastAsia" w:ascii="Verdana" w:eastAsia="宋体"/>
                <w:sz w:val="18"/>
                <w:lang w:eastAsia="zh-CN"/>
              </w:rPr>
            </w:pPr>
            <w:r>
              <w:rPr>
                <w:rFonts w:hint="eastAsia" w:ascii="Verdana" w:eastAsia="宋体"/>
                <w:spacing w:val="-2"/>
                <w:sz w:val="18"/>
                <w:lang w:val="en-US" w:eastAsia="zh-CN"/>
              </w:rPr>
              <w:t>0</w:t>
            </w:r>
          </w:p>
        </w:tc>
        <w:tc>
          <w:tcPr>
            <w:tcW w:w="1209" w:type="dxa"/>
          </w:tcPr>
          <w:p w14:paraId="048B9A4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79EBB8DD">
            <w:pPr>
              <w:pStyle w:val="10"/>
              <w:spacing w:line="217" w:lineRule="exact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70</w:t>
            </w:r>
          </w:p>
        </w:tc>
      </w:tr>
      <w:tr w14:paraId="1AB94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40618533">
            <w:pPr>
              <w:pStyle w:val="10"/>
              <w:spacing w:line="217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Power</w:t>
            </w:r>
            <w:r>
              <w:rPr>
                <w:rFonts w:ascii="Verdana"/>
                <w:spacing w:val="-5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Supply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Voltage</w:t>
            </w:r>
          </w:p>
        </w:tc>
        <w:tc>
          <w:tcPr>
            <w:tcW w:w="1210" w:type="dxa"/>
          </w:tcPr>
          <w:p w14:paraId="76FEFEBD">
            <w:pPr>
              <w:pStyle w:val="10"/>
              <w:spacing w:line="217" w:lineRule="exact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Vcc</w:t>
            </w:r>
          </w:p>
        </w:tc>
        <w:tc>
          <w:tcPr>
            <w:tcW w:w="1209" w:type="dxa"/>
          </w:tcPr>
          <w:p w14:paraId="1DD84361">
            <w:pPr>
              <w:pStyle w:val="10"/>
              <w:spacing w:before="46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V</w:t>
            </w:r>
          </w:p>
        </w:tc>
        <w:tc>
          <w:tcPr>
            <w:tcW w:w="1209" w:type="dxa"/>
          </w:tcPr>
          <w:p w14:paraId="16E1DD6C">
            <w:pPr>
              <w:pStyle w:val="10"/>
              <w:spacing w:before="46"/>
              <w:ind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3.14</w:t>
            </w:r>
          </w:p>
        </w:tc>
        <w:tc>
          <w:tcPr>
            <w:tcW w:w="1209" w:type="dxa"/>
          </w:tcPr>
          <w:p w14:paraId="14F0C4EC">
            <w:pPr>
              <w:pStyle w:val="10"/>
              <w:spacing w:before="46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3.3</w:t>
            </w:r>
          </w:p>
        </w:tc>
        <w:tc>
          <w:tcPr>
            <w:tcW w:w="1205" w:type="dxa"/>
          </w:tcPr>
          <w:p w14:paraId="58E905EF">
            <w:pPr>
              <w:pStyle w:val="10"/>
              <w:spacing w:before="46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3.46</w:t>
            </w:r>
          </w:p>
        </w:tc>
      </w:tr>
      <w:tr w14:paraId="421146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28C5B9B9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 xml:space="preserve">Bit </w:t>
            </w:r>
            <w:r>
              <w:rPr>
                <w:rFonts w:ascii="Verdana"/>
                <w:spacing w:val="-4"/>
                <w:sz w:val="18"/>
              </w:rPr>
              <w:t>Rate</w:t>
            </w:r>
          </w:p>
        </w:tc>
        <w:tc>
          <w:tcPr>
            <w:tcW w:w="1210" w:type="dxa"/>
          </w:tcPr>
          <w:p w14:paraId="125B68F8">
            <w:pPr>
              <w:pStyle w:val="10"/>
              <w:spacing w:before="47"/>
              <w:ind w:left="12" w:right="7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BR</w:t>
            </w:r>
          </w:p>
        </w:tc>
        <w:tc>
          <w:tcPr>
            <w:tcW w:w="1209" w:type="dxa"/>
          </w:tcPr>
          <w:p w14:paraId="349DFEDA">
            <w:pPr>
              <w:pStyle w:val="10"/>
              <w:spacing w:before="47"/>
              <w:ind w:right="3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Gb/s</w:t>
            </w:r>
          </w:p>
        </w:tc>
        <w:tc>
          <w:tcPr>
            <w:tcW w:w="1209" w:type="dxa"/>
          </w:tcPr>
          <w:p w14:paraId="2C800858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1C5CAEA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3CE69540">
            <w:pPr>
              <w:pStyle w:val="10"/>
              <w:spacing w:before="47"/>
              <w:ind w:left="9" w:right="2"/>
              <w:rPr>
                <w:rFonts w:ascii="Verdana"/>
                <w:sz w:val="18"/>
              </w:rPr>
            </w:pPr>
            <w:r>
              <w:rPr>
                <w:rFonts w:ascii="Verdana"/>
                <w:spacing w:val="-4"/>
                <w:sz w:val="18"/>
              </w:rPr>
              <w:t>11.3</w:t>
            </w:r>
          </w:p>
        </w:tc>
      </w:tr>
      <w:tr w14:paraId="1F73D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3920" w:type="dxa"/>
          </w:tcPr>
          <w:p w14:paraId="76F5E0AB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Bit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Error</w:t>
            </w:r>
            <w:r>
              <w:rPr>
                <w:rFonts w:ascii="Verdana"/>
                <w:spacing w:val="-2"/>
                <w:sz w:val="18"/>
              </w:rPr>
              <w:t xml:space="preserve"> Ratio</w:t>
            </w:r>
          </w:p>
        </w:tc>
        <w:tc>
          <w:tcPr>
            <w:tcW w:w="1210" w:type="dxa"/>
          </w:tcPr>
          <w:p w14:paraId="1AF6595A">
            <w:pPr>
              <w:pStyle w:val="10"/>
              <w:spacing w:before="47"/>
              <w:ind w:left="12" w:right="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BER</w:t>
            </w:r>
          </w:p>
        </w:tc>
        <w:tc>
          <w:tcPr>
            <w:tcW w:w="1209" w:type="dxa"/>
          </w:tcPr>
          <w:p w14:paraId="48096FC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2EFC7D7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4753B7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638950E4">
            <w:pPr>
              <w:pStyle w:val="10"/>
              <w:spacing w:before="42"/>
              <w:ind w:left="9" w:right="3"/>
              <w:rPr>
                <w:rFonts w:ascii="Verdana"/>
                <w:sz w:val="11"/>
              </w:rPr>
            </w:pPr>
            <w:r>
              <w:rPr>
                <w:rFonts w:ascii="Verdana"/>
                <w:spacing w:val="-2"/>
                <w:position w:val="-5"/>
                <w:sz w:val="18"/>
              </w:rPr>
              <w:t>10</w:t>
            </w:r>
            <w:r>
              <w:rPr>
                <w:rFonts w:ascii="Verdana"/>
                <w:spacing w:val="-2"/>
                <w:sz w:val="11"/>
              </w:rPr>
              <w:t>-</w:t>
            </w:r>
            <w:r>
              <w:rPr>
                <w:rFonts w:ascii="Verdana"/>
                <w:spacing w:val="-5"/>
                <w:sz w:val="11"/>
              </w:rPr>
              <w:t>12</w:t>
            </w:r>
          </w:p>
        </w:tc>
      </w:tr>
      <w:tr w14:paraId="0D9008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3920" w:type="dxa"/>
          </w:tcPr>
          <w:p w14:paraId="2E944EC0">
            <w:pPr>
              <w:pStyle w:val="10"/>
              <w:spacing w:line="218" w:lineRule="exact"/>
              <w:ind w:left="107"/>
              <w:jc w:val="left"/>
              <w:rPr>
                <w:rFonts w:ascii="Verdana"/>
                <w:sz w:val="18"/>
              </w:rPr>
            </w:pPr>
            <w:r>
              <w:rPr>
                <w:rFonts w:ascii="Verdana"/>
                <w:sz w:val="18"/>
              </w:rPr>
              <w:t>Max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Supported</w:t>
            </w:r>
            <w:r>
              <w:rPr>
                <w:rFonts w:ascii="Verdana"/>
                <w:spacing w:val="-3"/>
                <w:sz w:val="18"/>
              </w:rPr>
              <w:t xml:space="preserve"> </w:t>
            </w:r>
            <w:r>
              <w:rPr>
                <w:rFonts w:ascii="Verdana"/>
                <w:sz w:val="18"/>
              </w:rPr>
              <w:t>Link</w:t>
            </w:r>
            <w:r>
              <w:rPr>
                <w:rFonts w:ascii="Verdana"/>
                <w:spacing w:val="-4"/>
                <w:sz w:val="18"/>
              </w:rPr>
              <w:t xml:space="preserve"> </w:t>
            </w:r>
            <w:r>
              <w:rPr>
                <w:rFonts w:ascii="Verdana"/>
                <w:spacing w:val="-2"/>
                <w:sz w:val="18"/>
              </w:rPr>
              <w:t>Length</w:t>
            </w:r>
          </w:p>
        </w:tc>
        <w:tc>
          <w:tcPr>
            <w:tcW w:w="1210" w:type="dxa"/>
          </w:tcPr>
          <w:p w14:paraId="7F14F598">
            <w:pPr>
              <w:pStyle w:val="10"/>
              <w:spacing w:before="45"/>
              <w:ind w:left="12" w:right="1"/>
              <w:rPr>
                <w:rFonts w:ascii="Verdana"/>
                <w:sz w:val="18"/>
              </w:rPr>
            </w:pPr>
            <w:r>
              <w:rPr>
                <w:rFonts w:ascii="Verdana"/>
                <w:spacing w:val="-10"/>
                <w:sz w:val="18"/>
              </w:rPr>
              <w:t>L</w:t>
            </w:r>
          </w:p>
        </w:tc>
        <w:tc>
          <w:tcPr>
            <w:tcW w:w="1209" w:type="dxa"/>
          </w:tcPr>
          <w:p w14:paraId="180F49DD">
            <w:pPr>
              <w:pStyle w:val="10"/>
              <w:spacing w:before="45"/>
              <w:rPr>
                <w:rFonts w:ascii="Verdana"/>
                <w:sz w:val="18"/>
              </w:rPr>
            </w:pPr>
            <w:r>
              <w:rPr>
                <w:rFonts w:ascii="Verdana"/>
                <w:spacing w:val="-5"/>
                <w:sz w:val="18"/>
              </w:rPr>
              <w:t>Km</w:t>
            </w:r>
          </w:p>
        </w:tc>
        <w:tc>
          <w:tcPr>
            <w:tcW w:w="1209" w:type="dxa"/>
          </w:tcPr>
          <w:p w14:paraId="23FC191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9" w:type="dxa"/>
          </w:tcPr>
          <w:p w14:paraId="63A1EDF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205" w:type="dxa"/>
          </w:tcPr>
          <w:p w14:paraId="28675049">
            <w:pPr>
              <w:pStyle w:val="10"/>
              <w:spacing w:before="45"/>
              <w:ind w:left="9"/>
              <w:rPr>
                <w:rFonts w:hint="default" w:ascii="Verdana" w:eastAsia="宋体"/>
                <w:sz w:val="18"/>
                <w:lang w:val="en-US" w:eastAsia="zh-CN"/>
              </w:rPr>
            </w:pPr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2</w:t>
            </w:r>
            <w:bookmarkStart w:id="1" w:name="_GoBack"/>
            <w:bookmarkEnd w:id="1"/>
            <w:r>
              <w:rPr>
                <w:rFonts w:hint="eastAsia" w:ascii="Verdana" w:eastAsia="宋体"/>
                <w:spacing w:val="-5"/>
                <w:sz w:val="18"/>
                <w:lang w:val="en-US" w:eastAsia="zh-CN"/>
              </w:rPr>
              <w:t>0</w:t>
            </w:r>
          </w:p>
        </w:tc>
      </w:tr>
    </w:tbl>
    <w:p w14:paraId="1F28B1E7">
      <w:pPr>
        <w:spacing w:after="0"/>
        <w:rPr>
          <w:rFonts w:ascii="Verdana"/>
          <w:sz w:val="18"/>
        </w:rPr>
        <w:sectPr>
          <w:headerReference r:id="rId9" w:type="default"/>
          <w:footerReference r:id="rId10" w:type="default"/>
          <w:pgSz w:w="11910" w:h="16840"/>
          <w:pgMar w:top="1420" w:right="780" w:bottom="1380" w:left="860" w:header="870" w:footer="1200" w:gutter="0"/>
          <w:pgNumType w:start="3"/>
          <w:cols w:space="720" w:num="1"/>
        </w:sectPr>
      </w:pPr>
    </w:p>
    <w:p w14:paraId="57572EEB">
      <w:pPr>
        <w:spacing w:before="138"/>
        <w:ind w:left="220" w:right="0" w:firstLine="0"/>
        <w:jc w:val="left"/>
        <w:rPr>
          <w:rFonts w:ascii="Arial"/>
          <w:b/>
          <w:sz w:val="32"/>
        </w:rPr>
      </w:pPr>
      <w:r>
        <w:rPr>
          <w:rFonts w:ascii="Arial"/>
          <w:b/>
          <w:sz w:val="32"/>
        </w:rPr>
        <w:t>Electric</w:t>
      </w:r>
      <w:r>
        <w:rPr>
          <w:rFonts w:ascii="Arial"/>
          <w:b/>
          <w:spacing w:val="-10"/>
          <w:sz w:val="32"/>
        </w:rPr>
        <w:t xml:space="preserve"> </w:t>
      </w:r>
      <w:r>
        <w:rPr>
          <w:rFonts w:ascii="Arial"/>
          <w:b/>
          <w:sz w:val="32"/>
        </w:rPr>
        <w:t>Ports</w:t>
      </w:r>
      <w:r>
        <w:rPr>
          <w:rFonts w:ascii="Arial"/>
          <w:b/>
          <w:spacing w:val="-9"/>
          <w:sz w:val="32"/>
        </w:rPr>
        <w:t xml:space="preserve"> </w:t>
      </w:r>
      <w:r>
        <w:rPr>
          <w:rFonts w:ascii="Arial"/>
          <w:b/>
          <w:spacing w:val="-2"/>
          <w:sz w:val="32"/>
        </w:rPr>
        <w:t>Definition</w:t>
      </w:r>
    </w:p>
    <w:p w14:paraId="5294EF38">
      <w:pPr>
        <w:pStyle w:val="4"/>
        <w:spacing w:before="1"/>
        <w:rPr>
          <w:rFonts w:ascii="Arial"/>
          <w:b/>
          <w:sz w:val="11"/>
        </w:rPr>
      </w:pPr>
    </w:p>
    <w:tbl>
      <w:tblPr>
        <w:tblStyle w:val="6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10"/>
        <w:gridCol w:w="1112"/>
        <w:gridCol w:w="1008"/>
        <w:gridCol w:w="709"/>
        <w:gridCol w:w="693"/>
        <w:gridCol w:w="1097"/>
        <w:gridCol w:w="733"/>
      </w:tblGrid>
      <w:tr w14:paraId="6576F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610" w:type="dxa"/>
          </w:tcPr>
          <w:p w14:paraId="43CA85B7">
            <w:pPr>
              <w:pStyle w:val="10"/>
              <w:spacing w:before="19"/>
              <w:ind w:left="18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Parameter</w:t>
            </w:r>
          </w:p>
        </w:tc>
        <w:tc>
          <w:tcPr>
            <w:tcW w:w="1112" w:type="dxa"/>
          </w:tcPr>
          <w:p w14:paraId="1773F1A6">
            <w:pPr>
              <w:pStyle w:val="10"/>
              <w:spacing w:before="19"/>
              <w:ind w:left="11" w:righ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Symbol</w:t>
            </w:r>
          </w:p>
        </w:tc>
        <w:tc>
          <w:tcPr>
            <w:tcW w:w="1008" w:type="dxa"/>
          </w:tcPr>
          <w:p w14:paraId="19845118">
            <w:pPr>
              <w:pStyle w:val="10"/>
              <w:spacing w:before="19"/>
              <w:ind w:left="1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Unit</w:t>
            </w:r>
          </w:p>
        </w:tc>
        <w:tc>
          <w:tcPr>
            <w:tcW w:w="709" w:type="dxa"/>
          </w:tcPr>
          <w:p w14:paraId="40B94B63">
            <w:pPr>
              <w:pStyle w:val="10"/>
              <w:spacing w:before="19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Min</w:t>
            </w:r>
          </w:p>
        </w:tc>
        <w:tc>
          <w:tcPr>
            <w:tcW w:w="693" w:type="dxa"/>
          </w:tcPr>
          <w:p w14:paraId="25597A16">
            <w:pPr>
              <w:pStyle w:val="10"/>
              <w:spacing w:before="19"/>
              <w:ind w:left="9"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Typ</w:t>
            </w:r>
          </w:p>
        </w:tc>
        <w:tc>
          <w:tcPr>
            <w:tcW w:w="1097" w:type="dxa"/>
          </w:tcPr>
          <w:p w14:paraId="3E8C05D3">
            <w:pPr>
              <w:pStyle w:val="10"/>
              <w:spacing w:before="1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Max</w:t>
            </w:r>
          </w:p>
        </w:tc>
        <w:tc>
          <w:tcPr>
            <w:tcW w:w="733" w:type="dxa"/>
          </w:tcPr>
          <w:p w14:paraId="18A6FA94">
            <w:pPr>
              <w:pStyle w:val="10"/>
              <w:spacing w:before="19"/>
              <w:ind w:left="125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Note</w:t>
            </w:r>
          </w:p>
        </w:tc>
      </w:tr>
      <w:tr w14:paraId="0335EA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6C1254B6">
            <w:pPr>
              <w:pStyle w:val="10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Supply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66E2E24D">
            <w:pPr>
              <w:pStyle w:val="10"/>
              <w:spacing w:before="16" w:line="276" w:lineRule="exact"/>
              <w:ind w:left="11" w:right="3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CC</w:t>
            </w:r>
          </w:p>
        </w:tc>
        <w:tc>
          <w:tcPr>
            <w:tcW w:w="1008" w:type="dxa"/>
          </w:tcPr>
          <w:p w14:paraId="710F8992">
            <w:pPr>
              <w:pStyle w:val="10"/>
              <w:spacing w:before="19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06669087">
            <w:pPr>
              <w:pStyle w:val="10"/>
              <w:spacing w:before="19"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3.14</w:t>
            </w:r>
          </w:p>
        </w:tc>
        <w:tc>
          <w:tcPr>
            <w:tcW w:w="693" w:type="dxa"/>
          </w:tcPr>
          <w:p w14:paraId="1DD8082C">
            <w:pPr>
              <w:pStyle w:val="10"/>
              <w:spacing w:before="19" w:line="273" w:lineRule="exact"/>
              <w:ind w:left="9" w:right="2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1097" w:type="dxa"/>
          </w:tcPr>
          <w:p w14:paraId="0A1EF2EE">
            <w:pPr>
              <w:pStyle w:val="10"/>
              <w:spacing w:before="19"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3.46</w:t>
            </w:r>
          </w:p>
        </w:tc>
        <w:tc>
          <w:tcPr>
            <w:tcW w:w="733" w:type="dxa"/>
          </w:tcPr>
          <w:p w14:paraId="7945359A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39A35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6111D0A">
            <w:pPr>
              <w:pStyle w:val="10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Module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Power</w:t>
            </w:r>
          </w:p>
        </w:tc>
        <w:tc>
          <w:tcPr>
            <w:tcW w:w="1112" w:type="dxa"/>
          </w:tcPr>
          <w:p w14:paraId="20BD1B86">
            <w:pPr>
              <w:pStyle w:val="10"/>
              <w:spacing w:before="18" w:line="273" w:lineRule="exact"/>
              <w:ind w:left="11" w:right="6"/>
              <w:rPr>
                <w:sz w:val="24"/>
              </w:rPr>
            </w:pPr>
            <w:r>
              <w:rPr>
                <w:spacing w:val="-5"/>
                <w:sz w:val="24"/>
              </w:rPr>
              <w:t>Icc</w:t>
            </w:r>
          </w:p>
        </w:tc>
        <w:tc>
          <w:tcPr>
            <w:tcW w:w="1008" w:type="dxa"/>
          </w:tcPr>
          <w:p w14:paraId="59DC3593">
            <w:pPr>
              <w:pStyle w:val="10"/>
              <w:spacing w:before="18" w:line="273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mW</w:t>
            </w:r>
          </w:p>
        </w:tc>
        <w:tc>
          <w:tcPr>
            <w:tcW w:w="709" w:type="dxa"/>
          </w:tcPr>
          <w:p w14:paraId="5AC8018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693" w:type="dxa"/>
          </w:tcPr>
          <w:p w14:paraId="6E5B440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73BF4631">
            <w:pPr>
              <w:pStyle w:val="10"/>
              <w:spacing w:before="18" w:line="27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733" w:type="dxa"/>
          </w:tcPr>
          <w:p w14:paraId="4CF4D62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361F1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9962" w:type="dxa"/>
            <w:gridSpan w:val="7"/>
          </w:tcPr>
          <w:p w14:paraId="44532163">
            <w:pPr>
              <w:pStyle w:val="10"/>
              <w:spacing w:before="18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Transmitter</w:t>
            </w:r>
          </w:p>
        </w:tc>
      </w:tr>
      <w:tr w14:paraId="28F9FB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4E8F67CF">
            <w:pPr>
              <w:pStyle w:val="10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Input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Differential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Impedance</w:t>
            </w:r>
          </w:p>
        </w:tc>
        <w:tc>
          <w:tcPr>
            <w:tcW w:w="1112" w:type="dxa"/>
          </w:tcPr>
          <w:p w14:paraId="37C28C25">
            <w:pPr>
              <w:pStyle w:val="10"/>
              <w:spacing w:before="17" w:line="275" w:lineRule="exact"/>
              <w:ind w:left="11" w:right="2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R</w:t>
            </w:r>
            <w:r>
              <w:rPr>
                <w:spacing w:val="-5"/>
                <w:w w:val="105"/>
                <w:sz w:val="15"/>
              </w:rPr>
              <w:t>IN</w:t>
            </w:r>
          </w:p>
        </w:tc>
        <w:tc>
          <w:tcPr>
            <w:tcW w:w="1008" w:type="dxa"/>
          </w:tcPr>
          <w:p w14:paraId="08A4DFA4">
            <w:pPr>
              <w:pStyle w:val="10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Ω</w:t>
            </w:r>
          </w:p>
        </w:tc>
        <w:tc>
          <w:tcPr>
            <w:tcW w:w="709" w:type="dxa"/>
          </w:tcPr>
          <w:p w14:paraId="4461FF02">
            <w:pPr>
              <w:pStyle w:val="10"/>
              <w:spacing w:before="18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93" w:type="dxa"/>
          </w:tcPr>
          <w:p w14:paraId="68F3A309">
            <w:pPr>
              <w:pStyle w:val="10"/>
              <w:spacing w:before="18" w:line="274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097" w:type="dxa"/>
          </w:tcPr>
          <w:p w14:paraId="5BF13754">
            <w:pPr>
              <w:pStyle w:val="10"/>
              <w:spacing w:before="18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733" w:type="dxa"/>
          </w:tcPr>
          <w:p w14:paraId="069C7089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10667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686F0333">
            <w:pPr>
              <w:pStyle w:val="10"/>
              <w:spacing w:before="17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Input</w:t>
            </w:r>
          </w:p>
        </w:tc>
        <w:tc>
          <w:tcPr>
            <w:tcW w:w="1112" w:type="dxa"/>
          </w:tcPr>
          <w:p w14:paraId="2C8475C2">
            <w:pPr>
              <w:pStyle w:val="10"/>
              <w:spacing w:before="16" w:line="275" w:lineRule="exact"/>
              <w:ind w:left="11" w:right="4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IN</w:t>
            </w:r>
          </w:p>
        </w:tc>
        <w:tc>
          <w:tcPr>
            <w:tcW w:w="1008" w:type="dxa"/>
          </w:tcPr>
          <w:p w14:paraId="4DCE62D2">
            <w:pPr>
              <w:pStyle w:val="10"/>
              <w:spacing w:before="17" w:line="274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mVp-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709" w:type="dxa"/>
          </w:tcPr>
          <w:p w14:paraId="67A401C6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693" w:type="dxa"/>
          </w:tcPr>
          <w:p w14:paraId="4DE9BC0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0E552A2F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733" w:type="dxa"/>
          </w:tcPr>
          <w:p w14:paraId="6D054C88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27DC83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21454DD">
            <w:pPr>
              <w:pStyle w:val="10"/>
              <w:spacing w:before="17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Disable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1A9C4A4D">
            <w:pPr>
              <w:pStyle w:val="10"/>
              <w:spacing w:before="16" w:line="276" w:lineRule="exact"/>
              <w:ind w:left="11" w:right="4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V</w:t>
            </w:r>
            <w:r>
              <w:rPr>
                <w:spacing w:val="-4"/>
                <w:w w:val="105"/>
                <w:sz w:val="15"/>
              </w:rPr>
              <w:t>DIS</w:t>
            </w:r>
          </w:p>
        </w:tc>
        <w:tc>
          <w:tcPr>
            <w:tcW w:w="1008" w:type="dxa"/>
          </w:tcPr>
          <w:p w14:paraId="6B0C3D4B">
            <w:pPr>
              <w:pStyle w:val="10"/>
              <w:spacing w:before="17" w:line="275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5A206DAD">
            <w:pPr>
              <w:pStyle w:val="10"/>
              <w:spacing w:before="17" w:line="27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4E88C6C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443F62E">
            <w:pPr>
              <w:pStyle w:val="10"/>
              <w:spacing w:before="16" w:line="276" w:lineRule="exact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6609204D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12B77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4428936F">
            <w:pPr>
              <w:pStyle w:val="10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Enable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25F79A91">
            <w:pPr>
              <w:pStyle w:val="10"/>
              <w:spacing w:before="16" w:line="276" w:lineRule="exact"/>
              <w:ind w:left="11" w:right="2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EN</w:t>
            </w:r>
          </w:p>
        </w:tc>
        <w:tc>
          <w:tcPr>
            <w:tcW w:w="1008" w:type="dxa"/>
          </w:tcPr>
          <w:p w14:paraId="44A837ED">
            <w:pPr>
              <w:pStyle w:val="10"/>
              <w:spacing w:before="19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187EB817">
            <w:pPr>
              <w:pStyle w:val="10"/>
              <w:spacing w:before="16" w:line="276" w:lineRule="exact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270463F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01674546">
            <w:pPr>
              <w:pStyle w:val="10"/>
              <w:spacing w:before="16" w:line="276" w:lineRule="exact"/>
              <w:ind w:right="5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+0.8</w:t>
            </w:r>
          </w:p>
        </w:tc>
        <w:tc>
          <w:tcPr>
            <w:tcW w:w="733" w:type="dxa"/>
          </w:tcPr>
          <w:p w14:paraId="72584D9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632868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6B0ED7EC">
            <w:pPr>
              <w:pStyle w:val="10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068D8ED0">
            <w:pPr>
              <w:pStyle w:val="10"/>
              <w:spacing w:before="15"/>
              <w:ind w:left="11" w:right="4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FA</w:t>
            </w:r>
          </w:p>
        </w:tc>
        <w:tc>
          <w:tcPr>
            <w:tcW w:w="1008" w:type="dxa"/>
          </w:tcPr>
          <w:p w14:paraId="0404BF0C">
            <w:pPr>
              <w:pStyle w:val="10"/>
              <w:spacing w:before="18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0F2B4230">
            <w:pPr>
              <w:pStyle w:val="10"/>
              <w:spacing w:before="18"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0E00D9D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4D46DA23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39D20C62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2270F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A0A58F3">
            <w:pPr>
              <w:pStyle w:val="10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Transmit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Fault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De-Assert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Voltage</w:t>
            </w:r>
          </w:p>
        </w:tc>
        <w:tc>
          <w:tcPr>
            <w:tcW w:w="1112" w:type="dxa"/>
          </w:tcPr>
          <w:p w14:paraId="3331DEEC">
            <w:pPr>
              <w:pStyle w:val="10"/>
              <w:spacing w:before="15"/>
              <w:ind w:left="11" w:right="2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V</w:t>
            </w:r>
            <w:r>
              <w:rPr>
                <w:spacing w:val="-4"/>
                <w:w w:val="105"/>
                <w:sz w:val="15"/>
              </w:rPr>
              <w:t>FDA</w:t>
            </w:r>
          </w:p>
        </w:tc>
        <w:tc>
          <w:tcPr>
            <w:tcW w:w="1008" w:type="dxa"/>
          </w:tcPr>
          <w:p w14:paraId="04AB6A3C">
            <w:pPr>
              <w:pStyle w:val="10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33005108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56D99B4F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6D15671B">
            <w:pPr>
              <w:pStyle w:val="10"/>
              <w:spacing w:before="15"/>
              <w:ind w:right="5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+0.4</w:t>
            </w:r>
          </w:p>
        </w:tc>
        <w:tc>
          <w:tcPr>
            <w:tcW w:w="733" w:type="dxa"/>
          </w:tcPr>
          <w:p w14:paraId="7FAA0E55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0313CE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9962" w:type="dxa"/>
            <w:gridSpan w:val="7"/>
          </w:tcPr>
          <w:p w14:paraId="3D5E8B49">
            <w:pPr>
              <w:pStyle w:val="10"/>
              <w:spacing w:before="18" w:line="274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Receiver</w:t>
            </w:r>
          </w:p>
        </w:tc>
      </w:tr>
      <w:tr w14:paraId="449F3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FF6D817">
            <w:pPr>
              <w:pStyle w:val="10"/>
              <w:spacing w:before="17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Differential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  <w:r>
              <w:rPr>
                <w:spacing w:val="-2"/>
                <w:sz w:val="24"/>
              </w:rPr>
              <w:t xml:space="preserve"> Output</w:t>
            </w:r>
          </w:p>
        </w:tc>
        <w:tc>
          <w:tcPr>
            <w:tcW w:w="1112" w:type="dxa"/>
          </w:tcPr>
          <w:p w14:paraId="07448D48">
            <w:pPr>
              <w:pStyle w:val="10"/>
              <w:spacing w:before="16" w:line="275" w:lineRule="exact"/>
              <w:ind w:left="1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OD</w:t>
            </w:r>
          </w:p>
        </w:tc>
        <w:tc>
          <w:tcPr>
            <w:tcW w:w="1008" w:type="dxa"/>
          </w:tcPr>
          <w:p w14:paraId="6C033197">
            <w:pPr>
              <w:pStyle w:val="10"/>
              <w:spacing w:before="17" w:line="274" w:lineRule="exac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mVp-</w:t>
            </w:r>
            <w:r>
              <w:rPr>
                <w:spacing w:val="-10"/>
                <w:sz w:val="24"/>
              </w:rPr>
              <w:t>p</w:t>
            </w:r>
          </w:p>
        </w:tc>
        <w:tc>
          <w:tcPr>
            <w:tcW w:w="709" w:type="dxa"/>
          </w:tcPr>
          <w:p w14:paraId="7ED0018C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693" w:type="dxa"/>
          </w:tcPr>
          <w:p w14:paraId="2CC41FE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45E3CE0">
            <w:pPr>
              <w:pStyle w:val="10"/>
              <w:spacing w:before="17" w:line="27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850</w:t>
            </w:r>
          </w:p>
        </w:tc>
        <w:tc>
          <w:tcPr>
            <w:tcW w:w="733" w:type="dxa"/>
          </w:tcPr>
          <w:p w14:paraId="4FB3B64E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026AF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2B596102">
            <w:pPr>
              <w:pStyle w:val="10"/>
              <w:spacing w:before="17" w:line="275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Output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1112" w:type="dxa"/>
          </w:tcPr>
          <w:p w14:paraId="14BD4EFF">
            <w:pPr>
              <w:pStyle w:val="10"/>
              <w:spacing w:before="16" w:line="276" w:lineRule="exact"/>
              <w:ind w:left="11" w:right="5"/>
              <w:rPr>
                <w:sz w:val="15"/>
              </w:rPr>
            </w:pPr>
            <w:r>
              <w:rPr>
                <w:spacing w:val="-4"/>
                <w:w w:val="105"/>
                <w:position w:val="2"/>
                <w:sz w:val="24"/>
              </w:rPr>
              <w:t>t</w:t>
            </w:r>
            <w:r>
              <w:rPr>
                <w:spacing w:val="-4"/>
                <w:w w:val="105"/>
                <w:sz w:val="15"/>
              </w:rPr>
              <w:t>RISE</w:t>
            </w:r>
          </w:p>
        </w:tc>
        <w:tc>
          <w:tcPr>
            <w:tcW w:w="1008" w:type="dxa"/>
          </w:tcPr>
          <w:p w14:paraId="313DBC8A">
            <w:pPr>
              <w:pStyle w:val="10"/>
              <w:spacing w:before="17" w:line="275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pS</w:t>
            </w:r>
          </w:p>
        </w:tc>
        <w:tc>
          <w:tcPr>
            <w:tcW w:w="709" w:type="dxa"/>
          </w:tcPr>
          <w:p w14:paraId="5BB4CC85">
            <w:pPr>
              <w:pStyle w:val="10"/>
              <w:spacing w:before="17"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3" w:type="dxa"/>
          </w:tcPr>
          <w:p w14:paraId="2FD3C89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2F40DAF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33" w:type="dxa"/>
          </w:tcPr>
          <w:p w14:paraId="0DF7A9ED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470651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28938545">
            <w:pPr>
              <w:pStyle w:val="10"/>
              <w:spacing w:before="19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Output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Time</w:t>
            </w:r>
          </w:p>
        </w:tc>
        <w:tc>
          <w:tcPr>
            <w:tcW w:w="1112" w:type="dxa"/>
          </w:tcPr>
          <w:p w14:paraId="6131E456">
            <w:pPr>
              <w:pStyle w:val="10"/>
              <w:spacing w:before="16" w:line="276" w:lineRule="exact"/>
              <w:ind w:left="11" w:right="5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t</w:t>
            </w:r>
            <w:r>
              <w:rPr>
                <w:spacing w:val="-2"/>
                <w:w w:val="105"/>
                <w:sz w:val="15"/>
              </w:rPr>
              <w:t>FALL</w:t>
            </w:r>
          </w:p>
        </w:tc>
        <w:tc>
          <w:tcPr>
            <w:tcW w:w="1008" w:type="dxa"/>
          </w:tcPr>
          <w:p w14:paraId="1E953D5C">
            <w:pPr>
              <w:pStyle w:val="10"/>
              <w:spacing w:before="19" w:line="273" w:lineRule="exact"/>
              <w:ind w:left="11" w:right="4"/>
              <w:rPr>
                <w:sz w:val="24"/>
              </w:rPr>
            </w:pPr>
            <w:r>
              <w:rPr>
                <w:spacing w:val="-5"/>
                <w:sz w:val="24"/>
              </w:rPr>
              <w:t>pS</w:t>
            </w:r>
          </w:p>
        </w:tc>
        <w:tc>
          <w:tcPr>
            <w:tcW w:w="709" w:type="dxa"/>
          </w:tcPr>
          <w:p w14:paraId="1DA5209D">
            <w:pPr>
              <w:pStyle w:val="10"/>
              <w:spacing w:before="19" w:line="27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93" w:type="dxa"/>
          </w:tcPr>
          <w:p w14:paraId="56B79B4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50D7B3C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33" w:type="dxa"/>
          </w:tcPr>
          <w:p w14:paraId="5DBD571D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22F07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610" w:type="dxa"/>
          </w:tcPr>
          <w:p w14:paraId="799A325E">
            <w:pPr>
              <w:pStyle w:val="10"/>
              <w:spacing w:before="18" w:line="273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2"/>
                <w:sz w:val="24"/>
              </w:rPr>
              <w:t xml:space="preserve"> Fault</w:t>
            </w:r>
          </w:p>
        </w:tc>
        <w:tc>
          <w:tcPr>
            <w:tcW w:w="1112" w:type="dxa"/>
          </w:tcPr>
          <w:p w14:paraId="0FCC793E">
            <w:pPr>
              <w:pStyle w:val="10"/>
              <w:spacing w:before="15"/>
              <w:ind w:left="11" w:right="5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LOSFT</w:t>
            </w:r>
          </w:p>
        </w:tc>
        <w:tc>
          <w:tcPr>
            <w:tcW w:w="1008" w:type="dxa"/>
          </w:tcPr>
          <w:p w14:paraId="57471758">
            <w:pPr>
              <w:pStyle w:val="10"/>
              <w:spacing w:before="18" w:line="273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4523E9F8">
            <w:pPr>
              <w:pStyle w:val="10"/>
              <w:spacing w:before="18"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3" w:type="dxa"/>
          </w:tcPr>
          <w:p w14:paraId="1D63489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7F1CC9CC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CCHOST</w:t>
            </w:r>
          </w:p>
        </w:tc>
        <w:tc>
          <w:tcPr>
            <w:tcW w:w="733" w:type="dxa"/>
          </w:tcPr>
          <w:p w14:paraId="522AA73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  <w:tr w14:paraId="4844A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610" w:type="dxa"/>
          </w:tcPr>
          <w:p w14:paraId="71912675">
            <w:pPr>
              <w:pStyle w:val="10"/>
              <w:spacing w:before="18" w:line="27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LOS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Normal</w:t>
            </w:r>
          </w:p>
        </w:tc>
        <w:tc>
          <w:tcPr>
            <w:tcW w:w="1112" w:type="dxa"/>
          </w:tcPr>
          <w:p w14:paraId="1A56C80E">
            <w:pPr>
              <w:pStyle w:val="10"/>
              <w:spacing w:before="15"/>
              <w:ind w:left="11" w:right="3"/>
              <w:rPr>
                <w:sz w:val="15"/>
              </w:rPr>
            </w:pPr>
            <w:r>
              <w:rPr>
                <w:spacing w:val="-2"/>
                <w:w w:val="105"/>
                <w:position w:val="2"/>
                <w:sz w:val="24"/>
              </w:rPr>
              <w:t>V</w:t>
            </w:r>
            <w:r>
              <w:rPr>
                <w:spacing w:val="-2"/>
                <w:w w:val="105"/>
                <w:sz w:val="15"/>
              </w:rPr>
              <w:t>LOSNR</w:t>
            </w:r>
          </w:p>
        </w:tc>
        <w:tc>
          <w:tcPr>
            <w:tcW w:w="1008" w:type="dxa"/>
          </w:tcPr>
          <w:p w14:paraId="3F49302A">
            <w:pPr>
              <w:pStyle w:val="10"/>
              <w:spacing w:before="18" w:line="274" w:lineRule="exact"/>
              <w:ind w:left="11" w:right="2"/>
              <w:rPr>
                <w:sz w:val="24"/>
              </w:rPr>
            </w:pPr>
            <w:r>
              <w:rPr>
                <w:spacing w:val="-10"/>
                <w:sz w:val="24"/>
              </w:rPr>
              <w:t>V</w:t>
            </w:r>
          </w:p>
        </w:tc>
        <w:tc>
          <w:tcPr>
            <w:tcW w:w="709" w:type="dxa"/>
          </w:tcPr>
          <w:p w14:paraId="6BF872DC">
            <w:pPr>
              <w:pStyle w:val="10"/>
              <w:spacing w:before="15"/>
              <w:ind w:right="1"/>
              <w:rPr>
                <w:sz w:val="15"/>
              </w:rPr>
            </w:pPr>
            <w:r>
              <w:rPr>
                <w:spacing w:val="-5"/>
                <w:w w:val="105"/>
                <w:position w:val="2"/>
                <w:sz w:val="24"/>
              </w:rPr>
              <w:t>V</w:t>
            </w:r>
            <w:r>
              <w:rPr>
                <w:spacing w:val="-5"/>
                <w:w w:val="105"/>
                <w:sz w:val="15"/>
              </w:rPr>
              <w:t>EE</w:t>
            </w:r>
          </w:p>
        </w:tc>
        <w:tc>
          <w:tcPr>
            <w:tcW w:w="693" w:type="dxa"/>
          </w:tcPr>
          <w:p w14:paraId="3184FF7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1097" w:type="dxa"/>
          </w:tcPr>
          <w:p w14:paraId="6B780183">
            <w:pPr>
              <w:pStyle w:val="10"/>
              <w:spacing w:before="15"/>
              <w:ind w:right="3"/>
              <w:rPr>
                <w:sz w:val="24"/>
              </w:rPr>
            </w:pPr>
            <w:r>
              <w:rPr>
                <w:spacing w:val="-2"/>
                <w:position w:val="2"/>
                <w:sz w:val="24"/>
              </w:rPr>
              <w:t>V</w:t>
            </w:r>
            <w:r>
              <w:rPr>
                <w:spacing w:val="-2"/>
                <w:sz w:val="15"/>
              </w:rPr>
              <w:t>EE</w:t>
            </w:r>
            <w:r>
              <w:rPr>
                <w:spacing w:val="-2"/>
                <w:position w:val="2"/>
                <w:sz w:val="24"/>
              </w:rPr>
              <w:t>+0.4</w:t>
            </w:r>
          </w:p>
        </w:tc>
        <w:tc>
          <w:tcPr>
            <w:tcW w:w="733" w:type="dxa"/>
          </w:tcPr>
          <w:p w14:paraId="4DD81536">
            <w:pPr>
              <w:pStyle w:val="10"/>
              <w:ind w:left="0"/>
              <w:jc w:val="left"/>
              <w:rPr>
                <w:sz w:val="20"/>
              </w:rPr>
            </w:pPr>
          </w:p>
        </w:tc>
      </w:tr>
    </w:tbl>
    <w:p w14:paraId="3987020A">
      <w:pPr>
        <w:pStyle w:val="4"/>
        <w:rPr>
          <w:rFonts w:ascii="Arial"/>
          <w:b/>
          <w:sz w:val="32"/>
        </w:rPr>
      </w:pPr>
    </w:p>
    <w:p w14:paraId="48288E7E">
      <w:pPr>
        <w:pStyle w:val="4"/>
        <w:spacing w:before="20"/>
        <w:rPr>
          <w:rFonts w:ascii="Arial"/>
          <w:b/>
          <w:sz w:val="32"/>
        </w:rPr>
      </w:pPr>
    </w:p>
    <w:p w14:paraId="2F2E502D">
      <w:pPr>
        <w:spacing w:before="1"/>
        <w:ind w:left="220" w:right="0" w:firstLine="0"/>
        <w:jc w:val="left"/>
        <w:rPr>
          <w:rFonts w:ascii="Verdana"/>
          <w:b/>
          <w:i/>
          <w:sz w:val="18"/>
        </w:rPr>
      </w:pPr>
      <w:r>
        <w:rPr>
          <w:rFonts w:ascii="Arial"/>
          <w:b/>
          <w:sz w:val="32"/>
        </w:rPr>
        <w:t>Optical</w:t>
      </w:r>
      <w:r>
        <w:rPr>
          <w:rFonts w:ascii="Arial"/>
          <w:b/>
          <w:spacing w:val="-3"/>
          <w:sz w:val="32"/>
        </w:rPr>
        <w:t xml:space="preserve"> </w:t>
      </w:r>
      <w:r>
        <w:rPr>
          <w:rFonts w:ascii="Arial"/>
          <w:b/>
          <w:sz w:val="32"/>
        </w:rPr>
        <w:t>Characteristics</w:t>
      </w:r>
      <w:r>
        <w:rPr>
          <w:rFonts w:ascii="Arial"/>
          <w:b/>
          <w:spacing w:val="-5"/>
          <w:sz w:val="32"/>
        </w:rPr>
        <w:t xml:space="preserve"> </w:t>
      </w:r>
      <w:r>
        <w:rPr>
          <w:rFonts w:ascii="Verdana"/>
          <w:b/>
          <w:i/>
          <w:sz w:val="18"/>
        </w:rPr>
        <w:t>(Tc=</w:t>
      </w:r>
      <w:r>
        <w:rPr>
          <w:rFonts w:hint="eastAsia" w:ascii="Verdana" w:eastAsia="宋体"/>
          <w:b/>
          <w:i/>
          <w:sz w:val="18"/>
          <w:lang w:val="en-US" w:eastAsia="zh-CN"/>
        </w:rPr>
        <w:t>0</w:t>
      </w:r>
      <w:r>
        <w:rPr>
          <w:rFonts w:ascii="Verdana"/>
          <w:b/>
          <w:i/>
          <w:spacing w:val="-2"/>
          <w:sz w:val="18"/>
        </w:rPr>
        <w:t xml:space="preserve"> </w:t>
      </w:r>
      <w:r>
        <w:rPr>
          <w:rFonts w:ascii="Verdana"/>
          <w:b/>
          <w:i/>
          <w:position w:val="12"/>
          <w:sz w:val="7"/>
        </w:rPr>
        <w:t>o</w:t>
      </w:r>
      <w:r>
        <w:rPr>
          <w:rFonts w:ascii="Verdana"/>
          <w:b/>
          <w:i/>
          <w:sz w:val="18"/>
        </w:rPr>
        <w:t>C</w:t>
      </w:r>
      <w:r>
        <w:rPr>
          <w:rFonts w:ascii="Verdana"/>
          <w:b/>
          <w:i/>
          <w:spacing w:val="-6"/>
          <w:sz w:val="18"/>
        </w:rPr>
        <w:t xml:space="preserve"> </w:t>
      </w:r>
      <w:r>
        <w:rPr>
          <w:rFonts w:ascii="Verdana"/>
          <w:b/>
          <w:i/>
          <w:sz w:val="18"/>
        </w:rPr>
        <w:t>to</w:t>
      </w:r>
      <w:r>
        <w:rPr>
          <w:rFonts w:hint="eastAsia" w:ascii="Verdana" w:eastAsia="宋体"/>
          <w:b/>
          <w:i/>
          <w:sz w:val="18"/>
          <w:lang w:val="en-US" w:eastAsia="zh-CN"/>
        </w:rPr>
        <w:t xml:space="preserve"> </w:t>
      </w:r>
      <w:r>
        <w:rPr>
          <w:rFonts w:hint="eastAsia" w:ascii="Verdana" w:eastAsia="宋体"/>
          <w:b/>
          <w:i/>
          <w:spacing w:val="-2"/>
          <w:sz w:val="18"/>
          <w:lang w:val="en-US" w:eastAsia="zh-CN"/>
        </w:rPr>
        <w:t>70</w:t>
      </w:r>
      <w:r>
        <w:rPr>
          <w:rFonts w:ascii="Verdana"/>
          <w:b/>
          <w:i/>
          <w:spacing w:val="-3"/>
          <w:sz w:val="18"/>
        </w:rPr>
        <w:t xml:space="preserve"> </w:t>
      </w:r>
      <w:r>
        <w:rPr>
          <w:rFonts w:ascii="Verdana"/>
          <w:b/>
          <w:i/>
          <w:position w:val="12"/>
          <w:sz w:val="7"/>
        </w:rPr>
        <w:t>o</w:t>
      </w:r>
      <w:r>
        <w:rPr>
          <w:rFonts w:ascii="Verdana"/>
          <w:b/>
          <w:i/>
          <w:sz w:val="18"/>
        </w:rPr>
        <w:t>C</w:t>
      </w:r>
      <w:r>
        <w:rPr>
          <w:rFonts w:ascii="Verdana"/>
          <w:b/>
          <w:i/>
          <w:spacing w:val="-3"/>
          <w:sz w:val="18"/>
        </w:rPr>
        <w:t xml:space="preserve"> </w:t>
      </w:r>
      <w:r>
        <w:rPr>
          <w:rFonts w:ascii="Verdana"/>
          <w:b/>
          <w:i/>
          <w:sz w:val="18"/>
        </w:rPr>
        <w:t>and</w:t>
      </w:r>
      <w:r>
        <w:rPr>
          <w:rFonts w:ascii="Verdana"/>
          <w:b/>
          <w:i/>
          <w:spacing w:val="-5"/>
          <w:sz w:val="18"/>
        </w:rPr>
        <w:t xml:space="preserve"> </w:t>
      </w:r>
      <w:r>
        <w:rPr>
          <w:rFonts w:ascii="Verdana"/>
          <w:b/>
          <w:i/>
          <w:sz w:val="18"/>
        </w:rPr>
        <w:t>Vcc= 3.14</w:t>
      </w:r>
      <w:r>
        <w:rPr>
          <w:rFonts w:ascii="Verdana"/>
          <w:b/>
          <w:i/>
          <w:spacing w:val="-4"/>
          <w:sz w:val="18"/>
        </w:rPr>
        <w:t xml:space="preserve"> </w:t>
      </w:r>
      <w:r>
        <w:rPr>
          <w:rFonts w:ascii="Verdana"/>
          <w:b/>
          <w:i/>
          <w:sz w:val="18"/>
        </w:rPr>
        <w:t>to</w:t>
      </w:r>
      <w:r>
        <w:rPr>
          <w:rFonts w:ascii="Verdana"/>
          <w:b/>
          <w:i/>
          <w:spacing w:val="-4"/>
          <w:sz w:val="18"/>
        </w:rPr>
        <w:t xml:space="preserve"> </w:t>
      </w:r>
      <w:r>
        <w:rPr>
          <w:rFonts w:ascii="Verdana"/>
          <w:b/>
          <w:i/>
          <w:spacing w:val="-2"/>
          <w:sz w:val="18"/>
        </w:rPr>
        <w:t>3.46)</w:t>
      </w:r>
    </w:p>
    <w:p w14:paraId="5232F0C3">
      <w:pPr>
        <w:pStyle w:val="4"/>
        <w:spacing w:before="8"/>
        <w:rPr>
          <w:rFonts w:ascii="Verdana"/>
          <w:b/>
          <w:i/>
          <w:sz w:val="12"/>
        </w:rPr>
      </w:pPr>
    </w:p>
    <w:tbl>
      <w:tblPr>
        <w:tblStyle w:val="6"/>
        <w:tblW w:w="0" w:type="auto"/>
        <w:tblInd w:w="1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1"/>
        <w:gridCol w:w="1354"/>
        <w:gridCol w:w="851"/>
        <w:gridCol w:w="992"/>
        <w:gridCol w:w="992"/>
        <w:gridCol w:w="992"/>
        <w:gridCol w:w="709"/>
      </w:tblGrid>
      <w:tr w14:paraId="5DB98A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7" w:hRule="atLeast"/>
        </w:trPr>
        <w:tc>
          <w:tcPr>
            <w:tcW w:w="4061" w:type="dxa"/>
            <w:shd w:val="clear" w:color="auto" w:fill="CCEBFF"/>
          </w:tcPr>
          <w:p w14:paraId="6BE4C447">
            <w:pPr>
              <w:pStyle w:val="10"/>
              <w:spacing w:before="41"/>
              <w:ind w:left="87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Parameter</w:t>
            </w:r>
          </w:p>
        </w:tc>
        <w:tc>
          <w:tcPr>
            <w:tcW w:w="1354" w:type="dxa"/>
            <w:shd w:val="clear" w:color="auto" w:fill="CCEBFF"/>
          </w:tcPr>
          <w:p w14:paraId="1844DCA2">
            <w:pPr>
              <w:pStyle w:val="10"/>
              <w:spacing w:before="41"/>
              <w:ind w:right="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Symbol</w:t>
            </w:r>
          </w:p>
        </w:tc>
        <w:tc>
          <w:tcPr>
            <w:tcW w:w="851" w:type="dxa"/>
            <w:shd w:val="clear" w:color="auto" w:fill="CCEBFF"/>
          </w:tcPr>
          <w:p w14:paraId="10AAFC83">
            <w:pPr>
              <w:pStyle w:val="10"/>
              <w:spacing w:before="41"/>
              <w:ind w:left="91" w:right="8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Min</w:t>
            </w:r>
          </w:p>
        </w:tc>
        <w:tc>
          <w:tcPr>
            <w:tcW w:w="992" w:type="dxa"/>
            <w:shd w:val="clear" w:color="auto" w:fill="CCEBFF"/>
          </w:tcPr>
          <w:p w14:paraId="5CE47887">
            <w:pPr>
              <w:pStyle w:val="10"/>
              <w:spacing w:before="41"/>
              <w:ind w:right="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Typ</w:t>
            </w:r>
          </w:p>
        </w:tc>
        <w:tc>
          <w:tcPr>
            <w:tcW w:w="992" w:type="dxa"/>
            <w:shd w:val="clear" w:color="auto" w:fill="CCEBFF"/>
          </w:tcPr>
          <w:p w14:paraId="43BDD1FB">
            <w:pPr>
              <w:pStyle w:val="10"/>
              <w:spacing w:before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5"/>
                <w:sz w:val="18"/>
              </w:rPr>
              <w:t>Max</w:t>
            </w:r>
          </w:p>
        </w:tc>
        <w:tc>
          <w:tcPr>
            <w:tcW w:w="992" w:type="dxa"/>
            <w:shd w:val="clear" w:color="auto" w:fill="CCEBFF"/>
          </w:tcPr>
          <w:p w14:paraId="38D69792">
            <w:pPr>
              <w:pStyle w:val="10"/>
              <w:spacing w:before="41"/>
              <w:ind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Note</w:t>
            </w:r>
          </w:p>
        </w:tc>
        <w:tc>
          <w:tcPr>
            <w:tcW w:w="709" w:type="dxa"/>
            <w:shd w:val="clear" w:color="auto" w:fill="CCEBFF"/>
          </w:tcPr>
          <w:p w14:paraId="08D2E361">
            <w:pPr>
              <w:pStyle w:val="10"/>
              <w:spacing w:before="4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4"/>
                <w:sz w:val="18"/>
              </w:rPr>
              <w:t>Unit</w:t>
            </w:r>
          </w:p>
        </w:tc>
      </w:tr>
      <w:tr w14:paraId="261F9E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 w:hRule="atLeast"/>
        </w:trPr>
        <w:tc>
          <w:tcPr>
            <w:tcW w:w="9951" w:type="dxa"/>
            <w:gridSpan w:val="7"/>
            <w:shd w:val="clear" w:color="auto" w:fill="CCEBFF"/>
          </w:tcPr>
          <w:p w14:paraId="6DE05DFC">
            <w:pPr>
              <w:pStyle w:val="10"/>
              <w:spacing w:before="39"/>
              <w:ind w:lef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Optical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Transmitter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Characteristics</w:t>
            </w:r>
          </w:p>
        </w:tc>
      </w:tr>
      <w:tr w14:paraId="60E738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5B7CC115">
            <w:pPr>
              <w:pStyle w:val="10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Nominal</w:t>
            </w:r>
            <w:r>
              <w:rPr>
                <w:rFonts w:ascii="Arial MT"/>
                <w:spacing w:val="-11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1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(FLS10I421S)</w:t>
            </w:r>
          </w:p>
        </w:tc>
        <w:tc>
          <w:tcPr>
            <w:tcW w:w="1354" w:type="dxa"/>
          </w:tcPr>
          <w:p w14:paraId="79A1FB01">
            <w:pPr>
              <w:pStyle w:val="10"/>
              <w:spacing w:before="40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1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274EFEE0">
            <w:pPr>
              <w:pStyle w:val="10"/>
              <w:spacing w:before="35"/>
              <w:ind w:left="90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32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5615DB80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33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4CC50D13">
            <w:pPr>
              <w:pStyle w:val="10"/>
              <w:spacing w:before="35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34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5FDB024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D8AB5FD">
            <w:pPr>
              <w:pStyle w:val="10"/>
              <w:spacing w:before="33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70874C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65BB9572">
            <w:pPr>
              <w:pStyle w:val="10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Nominal</w:t>
            </w:r>
            <w:r>
              <w:rPr>
                <w:rFonts w:ascii="Arial MT"/>
                <w:spacing w:val="-15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4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(FLS10I422S)</w:t>
            </w:r>
          </w:p>
        </w:tc>
        <w:tc>
          <w:tcPr>
            <w:tcW w:w="1354" w:type="dxa"/>
          </w:tcPr>
          <w:p w14:paraId="5526867C">
            <w:pPr>
              <w:pStyle w:val="10"/>
              <w:spacing w:before="32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2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30F1C007">
            <w:pPr>
              <w:pStyle w:val="10"/>
              <w:spacing w:before="35"/>
              <w:ind w:left="86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26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6D32542B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27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47D5B2C6">
            <w:pPr>
              <w:pStyle w:val="10"/>
              <w:spacing w:before="11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28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563DEC4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61DD3264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2E9249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4CEBAB5C">
            <w:pPr>
              <w:pStyle w:val="10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Optical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Output</w:t>
            </w:r>
            <w:r>
              <w:rPr>
                <w:rFonts w:ascii="Arial MT"/>
                <w:spacing w:val="-8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Power</w:t>
            </w:r>
          </w:p>
        </w:tc>
        <w:tc>
          <w:tcPr>
            <w:tcW w:w="1354" w:type="dxa"/>
          </w:tcPr>
          <w:p w14:paraId="0A635D8F">
            <w:pPr>
              <w:pStyle w:val="10"/>
              <w:spacing w:before="35"/>
              <w:ind w:right="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Pav</w:t>
            </w:r>
          </w:p>
        </w:tc>
        <w:tc>
          <w:tcPr>
            <w:tcW w:w="851" w:type="dxa"/>
          </w:tcPr>
          <w:p w14:paraId="128F4837">
            <w:pPr>
              <w:pStyle w:val="10"/>
              <w:spacing w:before="35"/>
              <w:ind w:left="86" w:right="82"/>
              <w:rPr>
                <w:rFonts w:hint="eastAsia" w:ascii="Arial MT" w:eastAsia="宋体"/>
                <w:sz w:val="21"/>
                <w:lang w:val="en-US"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hint="eastAsia" w:ascii="Arial MT" w:eastAsia="宋体"/>
                <w:spacing w:val="-10"/>
                <w:sz w:val="21"/>
                <w:lang w:val="en-US" w:eastAsia="zh-CN"/>
              </w:rPr>
              <w:t>6</w:t>
            </w:r>
          </w:p>
        </w:tc>
        <w:tc>
          <w:tcPr>
            <w:tcW w:w="992" w:type="dxa"/>
          </w:tcPr>
          <w:p w14:paraId="2986DA6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620A900">
            <w:pPr>
              <w:pStyle w:val="10"/>
              <w:spacing w:before="11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436FB09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B7DFEFB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496280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3B498450">
            <w:pPr>
              <w:pStyle w:val="10"/>
              <w:spacing w:before="10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Extinction</w:t>
            </w:r>
            <w:r>
              <w:rPr>
                <w:rFonts w:ascii="Arial MT"/>
                <w:spacing w:val="-12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Ratio</w:t>
            </w:r>
          </w:p>
        </w:tc>
        <w:tc>
          <w:tcPr>
            <w:tcW w:w="1354" w:type="dxa"/>
          </w:tcPr>
          <w:p w14:paraId="11704058">
            <w:pPr>
              <w:pStyle w:val="10"/>
              <w:spacing w:before="34"/>
              <w:ind w:right="1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ER</w:t>
            </w:r>
          </w:p>
        </w:tc>
        <w:tc>
          <w:tcPr>
            <w:tcW w:w="851" w:type="dxa"/>
          </w:tcPr>
          <w:p w14:paraId="5E91F6AC">
            <w:pPr>
              <w:pStyle w:val="10"/>
              <w:spacing w:before="34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3.5</w:t>
            </w:r>
          </w:p>
        </w:tc>
        <w:tc>
          <w:tcPr>
            <w:tcW w:w="992" w:type="dxa"/>
          </w:tcPr>
          <w:p w14:paraId="17D3078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40C1BAD2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9A165D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09D2377E">
            <w:pPr>
              <w:pStyle w:val="10"/>
              <w:spacing w:before="34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  <w:tr w14:paraId="1CF223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4061" w:type="dxa"/>
          </w:tcPr>
          <w:p w14:paraId="5163A0B6">
            <w:pPr>
              <w:pStyle w:val="10"/>
              <w:spacing w:before="19"/>
              <w:ind w:left="27"/>
              <w:jc w:val="left"/>
              <w:rPr>
                <w:sz w:val="24"/>
              </w:rPr>
            </w:pPr>
            <w:r>
              <w:rPr>
                <w:sz w:val="24"/>
              </w:rPr>
              <w:t>Average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Launch 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OFF</w:t>
            </w:r>
          </w:p>
          <w:p w14:paraId="1D9D57EF">
            <w:pPr>
              <w:pStyle w:val="10"/>
              <w:spacing w:before="36" w:line="273" w:lineRule="exact"/>
              <w:ind w:left="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Transmitter</w:t>
            </w:r>
          </w:p>
        </w:tc>
        <w:tc>
          <w:tcPr>
            <w:tcW w:w="1354" w:type="dxa"/>
          </w:tcPr>
          <w:p w14:paraId="024DC1A1">
            <w:pPr>
              <w:pStyle w:val="10"/>
              <w:spacing w:before="190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POFF</w:t>
            </w:r>
          </w:p>
        </w:tc>
        <w:tc>
          <w:tcPr>
            <w:tcW w:w="851" w:type="dxa"/>
          </w:tcPr>
          <w:p w14:paraId="51071C3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D81369E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480300C">
            <w:pPr>
              <w:pStyle w:val="10"/>
              <w:spacing w:before="190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30</w:t>
            </w:r>
          </w:p>
        </w:tc>
        <w:tc>
          <w:tcPr>
            <w:tcW w:w="992" w:type="dxa"/>
          </w:tcPr>
          <w:p w14:paraId="03B85BB1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629DC74">
            <w:pPr>
              <w:pStyle w:val="10"/>
              <w:spacing w:before="190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490391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4061" w:type="dxa"/>
          </w:tcPr>
          <w:p w14:paraId="015DA2A8">
            <w:pPr>
              <w:pStyle w:val="10"/>
              <w:spacing w:before="9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Relative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Intensity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Noise</w:t>
            </w:r>
          </w:p>
        </w:tc>
        <w:tc>
          <w:tcPr>
            <w:tcW w:w="1354" w:type="dxa"/>
          </w:tcPr>
          <w:p w14:paraId="4C007655">
            <w:pPr>
              <w:pStyle w:val="10"/>
              <w:spacing w:before="11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RIN</w:t>
            </w:r>
          </w:p>
        </w:tc>
        <w:tc>
          <w:tcPr>
            <w:tcW w:w="851" w:type="dxa"/>
          </w:tcPr>
          <w:p w14:paraId="2514B6F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01C8AA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58CB385">
            <w:pPr>
              <w:pStyle w:val="10"/>
              <w:spacing w:before="11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128</w:t>
            </w:r>
          </w:p>
        </w:tc>
        <w:tc>
          <w:tcPr>
            <w:tcW w:w="992" w:type="dxa"/>
          </w:tcPr>
          <w:p w14:paraId="1FAF9C5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0D46AB8">
            <w:pPr>
              <w:pStyle w:val="10"/>
              <w:spacing w:before="11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dB/Hz</w:t>
            </w:r>
          </w:p>
        </w:tc>
      </w:tr>
      <w:tr w14:paraId="78377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9951" w:type="dxa"/>
            <w:gridSpan w:val="7"/>
            <w:shd w:val="clear" w:color="auto" w:fill="CCEBFF"/>
          </w:tcPr>
          <w:p w14:paraId="41684018">
            <w:pPr>
              <w:pStyle w:val="10"/>
              <w:spacing w:before="40"/>
              <w:ind w:left="8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Optical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Receiver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pacing w:val="-2"/>
                <w:sz w:val="18"/>
              </w:rPr>
              <w:t>Characteristics</w:t>
            </w:r>
          </w:p>
        </w:tc>
      </w:tr>
      <w:tr w14:paraId="4F78F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2B2A2B2B">
            <w:pPr>
              <w:pStyle w:val="10"/>
              <w:spacing w:before="34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Center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(FLS10I421S)</w:t>
            </w:r>
          </w:p>
        </w:tc>
        <w:tc>
          <w:tcPr>
            <w:tcW w:w="1354" w:type="dxa"/>
          </w:tcPr>
          <w:p w14:paraId="3A6C6C7F">
            <w:pPr>
              <w:pStyle w:val="10"/>
              <w:spacing w:before="31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2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2CA4E7DE">
            <w:pPr>
              <w:pStyle w:val="10"/>
              <w:spacing w:before="34"/>
              <w:ind w:left="86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26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54A38B1F">
            <w:pPr>
              <w:pStyle w:val="10"/>
              <w:spacing w:before="34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27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1FC1A02E">
            <w:pPr>
              <w:pStyle w:val="10"/>
              <w:spacing w:before="10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28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5E33909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2EDB85F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31C6E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17BF5AAC">
            <w:pPr>
              <w:pStyle w:val="10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Center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Wavelength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(FLS10I422S)</w:t>
            </w:r>
          </w:p>
        </w:tc>
        <w:tc>
          <w:tcPr>
            <w:tcW w:w="1354" w:type="dxa"/>
          </w:tcPr>
          <w:p w14:paraId="63E76817">
            <w:pPr>
              <w:pStyle w:val="10"/>
              <w:spacing w:before="40"/>
              <w:rPr>
                <w:rFonts w:ascii="Arial MT" w:hAnsi="Arial MT"/>
                <w:sz w:val="13"/>
              </w:rPr>
            </w:pPr>
            <w:r>
              <w:rPr>
                <w:rFonts w:ascii="Arial MT" w:hAnsi="Arial MT"/>
                <w:spacing w:val="-5"/>
                <w:w w:val="85"/>
                <w:position w:val="1"/>
                <w:sz w:val="21"/>
              </w:rPr>
              <w:t>λ</w:t>
            </w:r>
            <w:r>
              <w:rPr>
                <w:rFonts w:ascii="Arial MT" w:hAnsi="Arial MT"/>
                <w:spacing w:val="-5"/>
                <w:w w:val="85"/>
                <w:sz w:val="13"/>
              </w:rPr>
              <w:t>C</w:t>
            </w:r>
          </w:p>
        </w:tc>
        <w:tc>
          <w:tcPr>
            <w:tcW w:w="851" w:type="dxa"/>
          </w:tcPr>
          <w:p w14:paraId="4EF39BC1">
            <w:pPr>
              <w:pStyle w:val="10"/>
              <w:spacing w:before="36"/>
              <w:ind w:left="90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32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3DB5A41F">
            <w:pPr>
              <w:pStyle w:val="10"/>
              <w:spacing w:before="36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33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1327FF8D">
            <w:pPr>
              <w:pStyle w:val="10"/>
              <w:spacing w:before="36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1</w:t>
            </w:r>
            <w:r>
              <w:rPr>
                <w:rFonts w:hint="eastAsia" w:ascii="Arial MT" w:eastAsia="宋体"/>
                <w:spacing w:val="-4"/>
                <w:sz w:val="21"/>
                <w:lang w:val="en-US" w:eastAsia="zh-CN"/>
              </w:rPr>
              <w:t>34</w:t>
            </w:r>
            <w:r>
              <w:rPr>
                <w:rFonts w:ascii="Arial MT"/>
                <w:spacing w:val="-4"/>
                <w:sz w:val="21"/>
              </w:rPr>
              <w:t>0</w:t>
            </w:r>
          </w:p>
        </w:tc>
        <w:tc>
          <w:tcPr>
            <w:tcW w:w="992" w:type="dxa"/>
          </w:tcPr>
          <w:p w14:paraId="32E40620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76DCCAA5">
            <w:pPr>
              <w:pStyle w:val="10"/>
              <w:spacing w:before="36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nm</w:t>
            </w:r>
          </w:p>
        </w:tc>
      </w:tr>
      <w:tr w14:paraId="4ECC7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32A50037">
            <w:pPr>
              <w:pStyle w:val="10"/>
              <w:spacing w:before="33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Receiver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Sensitivity@10.3Gb/s</w:t>
            </w:r>
          </w:p>
        </w:tc>
        <w:tc>
          <w:tcPr>
            <w:tcW w:w="1354" w:type="dxa"/>
          </w:tcPr>
          <w:p w14:paraId="6BB7B0E0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RSENSE</w:t>
            </w:r>
          </w:p>
        </w:tc>
        <w:tc>
          <w:tcPr>
            <w:tcW w:w="851" w:type="dxa"/>
          </w:tcPr>
          <w:p w14:paraId="6CFA6FD2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EB28B4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3622D15">
            <w:pPr>
              <w:pStyle w:val="10"/>
              <w:spacing w:before="35"/>
              <w:ind w:right="6"/>
              <w:rPr>
                <w:rFonts w:ascii="Arial MT"/>
                <w:sz w:val="21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4"/>
                <w:sz w:val="21"/>
              </w:rPr>
              <w:t>14.4</w:t>
            </w:r>
          </w:p>
        </w:tc>
        <w:tc>
          <w:tcPr>
            <w:tcW w:w="992" w:type="dxa"/>
          </w:tcPr>
          <w:p w14:paraId="045E5170">
            <w:pPr>
              <w:pStyle w:val="10"/>
              <w:spacing w:before="35"/>
              <w:ind w:right="2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1</w:t>
            </w:r>
          </w:p>
        </w:tc>
        <w:tc>
          <w:tcPr>
            <w:tcW w:w="709" w:type="dxa"/>
          </w:tcPr>
          <w:p w14:paraId="4BB74E94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611153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478F9A70">
            <w:pPr>
              <w:pStyle w:val="10"/>
              <w:spacing w:before="35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Receiver</w:t>
            </w:r>
            <w:r>
              <w:rPr>
                <w:rFonts w:ascii="Arial MT"/>
                <w:spacing w:val="-9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Overload</w:t>
            </w:r>
          </w:p>
        </w:tc>
        <w:tc>
          <w:tcPr>
            <w:tcW w:w="1354" w:type="dxa"/>
          </w:tcPr>
          <w:p w14:paraId="628FB755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552B2008">
            <w:pPr>
              <w:pStyle w:val="10"/>
              <w:spacing w:before="35"/>
              <w:ind w:left="9" w:right="91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49FA7E3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13D4C8E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64429DA7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659AEE27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2E918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19DFA9BA">
            <w:pPr>
              <w:pStyle w:val="10"/>
              <w:spacing w:before="11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Optical</w:t>
            </w:r>
            <w:r>
              <w:rPr>
                <w:rFonts w:ascii="Arial MT"/>
                <w:spacing w:val="-10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Return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4"/>
                <w:sz w:val="21"/>
              </w:rPr>
              <w:t>Loss</w:t>
            </w:r>
          </w:p>
        </w:tc>
        <w:tc>
          <w:tcPr>
            <w:tcW w:w="1354" w:type="dxa"/>
          </w:tcPr>
          <w:p w14:paraId="3007DF5C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43D08B2A">
            <w:pPr>
              <w:pStyle w:val="10"/>
              <w:spacing w:before="35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27</w:t>
            </w:r>
          </w:p>
        </w:tc>
        <w:tc>
          <w:tcPr>
            <w:tcW w:w="992" w:type="dxa"/>
          </w:tcPr>
          <w:p w14:paraId="279BCE1D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53F50A55">
            <w:pPr>
              <w:pStyle w:val="10"/>
              <w:spacing w:before="35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10"/>
                <w:sz w:val="21"/>
              </w:rPr>
              <w:t>-</w:t>
            </w:r>
          </w:p>
        </w:tc>
        <w:tc>
          <w:tcPr>
            <w:tcW w:w="992" w:type="dxa"/>
          </w:tcPr>
          <w:p w14:paraId="785EDF7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251C0B18">
            <w:pPr>
              <w:pStyle w:val="10"/>
              <w:spacing w:before="35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  <w:tr w14:paraId="67AE47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518277FF">
            <w:pPr>
              <w:pStyle w:val="10"/>
              <w:spacing w:line="240" w:lineRule="exact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Assert</w:t>
            </w:r>
          </w:p>
        </w:tc>
        <w:tc>
          <w:tcPr>
            <w:tcW w:w="1354" w:type="dxa"/>
          </w:tcPr>
          <w:p w14:paraId="72E1D70D">
            <w:pPr>
              <w:pStyle w:val="10"/>
              <w:spacing w:before="34"/>
              <w:ind w:right="3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LOSA</w:t>
            </w:r>
          </w:p>
        </w:tc>
        <w:tc>
          <w:tcPr>
            <w:tcW w:w="851" w:type="dxa"/>
          </w:tcPr>
          <w:p w14:paraId="28CA7B3F">
            <w:pPr>
              <w:pStyle w:val="10"/>
              <w:spacing w:before="34"/>
              <w:ind w:left="86" w:right="82"/>
              <w:rPr>
                <w:rFonts w:hint="eastAsia"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2</w:t>
            </w:r>
            <w:r>
              <w:rPr>
                <w:rFonts w:hint="eastAsia" w:ascii="Arial MT" w:eastAsia="宋体"/>
                <w:spacing w:val="-5"/>
                <w:sz w:val="21"/>
                <w:lang w:val="en-US" w:eastAsia="zh-CN"/>
              </w:rPr>
              <w:t>7</w:t>
            </w:r>
          </w:p>
        </w:tc>
        <w:tc>
          <w:tcPr>
            <w:tcW w:w="992" w:type="dxa"/>
          </w:tcPr>
          <w:p w14:paraId="26805D89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AE10B0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30CF295A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50FEFDCA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59B89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4061" w:type="dxa"/>
          </w:tcPr>
          <w:p w14:paraId="6DF94AA4">
            <w:pPr>
              <w:pStyle w:val="10"/>
              <w:spacing w:line="240" w:lineRule="exact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7"/>
                <w:sz w:val="21"/>
              </w:rPr>
              <w:t xml:space="preserve"> </w:t>
            </w:r>
            <w:r>
              <w:rPr>
                <w:rFonts w:ascii="Arial MT"/>
                <w:sz w:val="21"/>
              </w:rPr>
              <w:t>De-Assert</w:t>
            </w:r>
            <w:r>
              <w:rPr>
                <w:rFonts w:ascii="Arial MT"/>
                <w:spacing w:val="-7"/>
                <w:sz w:val="21"/>
              </w:rPr>
              <w:t xml:space="preserve"> </w:t>
            </w:r>
            <w:r>
              <w:rPr>
                <w:rFonts w:ascii="Arial MT"/>
                <w:spacing w:val="-5"/>
                <w:sz w:val="21"/>
              </w:rPr>
              <w:t>LOS</w:t>
            </w:r>
          </w:p>
        </w:tc>
        <w:tc>
          <w:tcPr>
            <w:tcW w:w="1354" w:type="dxa"/>
          </w:tcPr>
          <w:p w14:paraId="21B0AC74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4"/>
                <w:sz w:val="21"/>
              </w:rPr>
              <w:t>LOSD</w:t>
            </w:r>
          </w:p>
        </w:tc>
        <w:tc>
          <w:tcPr>
            <w:tcW w:w="851" w:type="dxa"/>
          </w:tcPr>
          <w:p w14:paraId="3C3E725B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700C7CB8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414C3585">
            <w:pPr>
              <w:pStyle w:val="10"/>
              <w:spacing w:before="34"/>
              <w:ind w:right="8"/>
              <w:rPr>
                <w:rFonts w:hint="eastAsia" w:ascii="Arial MT" w:eastAsia="宋体"/>
                <w:sz w:val="21"/>
                <w:lang w:eastAsia="zh-CN"/>
              </w:rPr>
            </w:pPr>
            <w:r>
              <w:rPr>
                <w:rFonts w:ascii="Arial MT"/>
                <w:spacing w:val="-2"/>
                <w:sz w:val="21"/>
              </w:rPr>
              <w:t>-</w:t>
            </w:r>
            <w:r>
              <w:rPr>
                <w:rFonts w:ascii="Arial MT"/>
                <w:spacing w:val="-5"/>
                <w:sz w:val="21"/>
              </w:rPr>
              <w:t>1</w:t>
            </w:r>
            <w:r>
              <w:rPr>
                <w:rFonts w:hint="eastAsia" w:ascii="Arial MT" w:eastAsia="宋体"/>
                <w:spacing w:val="-5"/>
                <w:sz w:val="21"/>
                <w:lang w:val="en-US" w:eastAsia="zh-CN"/>
              </w:rPr>
              <w:t>5</w:t>
            </w:r>
          </w:p>
        </w:tc>
        <w:tc>
          <w:tcPr>
            <w:tcW w:w="992" w:type="dxa"/>
          </w:tcPr>
          <w:p w14:paraId="4C459F63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112F9B6C">
            <w:pPr>
              <w:pStyle w:val="10"/>
              <w:spacing w:before="34"/>
              <w:ind w:right="4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dBm</w:t>
            </w:r>
          </w:p>
        </w:tc>
      </w:tr>
      <w:tr w14:paraId="7EDC7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4061" w:type="dxa"/>
          </w:tcPr>
          <w:p w14:paraId="28A43378">
            <w:pPr>
              <w:pStyle w:val="10"/>
              <w:ind w:left="27"/>
              <w:jc w:val="left"/>
              <w:rPr>
                <w:rFonts w:ascii="Arial MT"/>
                <w:sz w:val="21"/>
              </w:rPr>
            </w:pPr>
            <w:r>
              <w:rPr>
                <w:rFonts w:ascii="Arial MT"/>
                <w:sz w:val="21"/>
              </w:rPr>
              <w:t>LOS</w:t>
            </w:r>
            <w:r>
              <w:rPr>
                <w:rFonts w:ascii="Arial MT"/>
                <w:spacing w:val="-6"/>
                <w:sz w:val="21"/>
              </w:rPr>
              <w:t xml:space="preserve"> </w:t>
            </w:r>
            <w:r>
              <w:rPr>
                <w:rFonts w:ascii="Arial MT"/>
                <w:spacing w:val="-2"/>
                <w:sz w:val="21"/>
              </w:rPr>
              <w:t>Hysteresis</w:t>
            </w:r>
          </w:p>
        </w:tc>
        <w:tc>
          <w:tcPr>
            <w:tcW w:w="1354" w:type="dxa"/>
          </w:tcPr>
          <w:p w14:paraId="52F9753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851" w:type="dxa"/>
          </w:tcPr>
          <w:p w14:paraId="66C46439">
            <w:pPr>
              <w:pStyle w:val="10"/>
              <w:spacing w:before="36"/>
              <w:ind w:left="88" w:right="82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0.5</w:t>
            </w:r>
          </w:p>
        </w:tc>
        <w:tc>
          <w:tcPr>
            <w:tcW w:w="992" w:type="dxa"/>
          </w:tcPr>
          <w:p w14:paraId="5E05F264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0707BF2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992" w:type="dxa"/>
          </w:tcPr>
          <w:p w14:paraId="79480836">
            <w:pPr>
              <w:pStyle w:val="10"/>
              <w:ind w:left="0"/>
              <w:jc w:val="left"/>
              <w:rPr>
                <w:sz w:val="20"/>
              </w:rPr>
            </w:pPr>
          </w:p>
        </w:tc>
        <w:tc>
          <w:tcPr>
            <w:tcW w:w="709" w:type="dxa"/>
          </w:tcPr>
          <w:p w14:paraId="48B2BA00">
            <w:pPr>
              <w:pStyle w:val="10"/>
              <w:spacing w:before="36"/>
              <w:ind w:right="5"/>
              <w:rPr>
                <w:rFonts w:ascii="Arial MT"/>
                <w:sz w:val="21"/>
              </w:rPr>
            </w:pPr>
            <w:r>
              <w:rPr>
                <w:rFonts w:ascii="Arial MT"/>
                <w:spacing w:val="-5"/>
                <w:sz w:val="21"/>
              </w:rPr>
              <w:t>dB</w:t>
            </w:r>
          </w:p>
        </w:tc>
      </w:tr>
    </w:tbl>
    <w:p w14:paraId="36FD198F">
      <w:pPr>
        <w:spacing w:before="59"/>
        <w:ind w:left="220" w:right="0" w:firstLine="0"/>
        <w:jc w:val="left"/>
        <w:rPr>
          <w:rFonts w:ascii="Arial"/>
          <w:i/>
          <w:sz w:val="18"/>
        </w:rPr>
      </w:pPr>
      <w:r>
        <w:rPr>
          <w:rFonts w:ascii="Arial"/>
          <w:i/>
          <w:sz w:val="18"/>
        </w:rPr>
        <w:t>Note1: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Measured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at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10.3125Gbps,ER&gt;3.5dBm,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PRBS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2</w:t>
      </w:r>
      <w:r>
        <w:rPr>
          <w:rFonts w:ascii="Arial"/>
          <w:i/>
          <w:position w:val="6"/>
          <w:sz w:val="11"/>
        </w:rPr>
        <w:t>31</w:t>
      </w:r>
      <w:r>
        <w:rPr>
          <w:rFonts w:ascii="Arial"/>
          <w:i/>
          <w:sz w:val="18"/>
        </w:rPr>
        <w:t>-1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and</w:t>
      </w:r>
      <w:r>
        <w:rPr>
          <w:rFonts w:ascii="Arial"/>
          <w:i/>
          <w:spacing w:val="-3"/>
          <w:sz w:val="18"/>
        </w:rPr>
        <w:t xml:space="preserve"> </w:t>
      </w:r>
      <w:r>
        <w:rPr>
          <w:rFonts w:ascii="Arial"/>
          <w:i/>
          <w:sz w:val="18"/>
        </w:rPr>
        <w:t>BER</w:t>
      </w:r>
      <w:r>
        <w:rPr>
          <w:rFonts w:ascii="Arial"/>
          <w:i/>
          <w:spacing w:val="-2"/>
          <w:sz w:val="18"/>
        </w:rPr>
        <w:t xml:space="preserve"> </w:t>
      </w:r>
      <w:r>
        <w:rPr>
          <w:rFonts w:ascii="Arial"/>
          <w:i/>
          <w:sz w:val="18"/>
        </w:rPr>
        <w:t>better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than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or</w:t>
      </w:r>
      <w:r>
        <w:rPr>
          <w:rFonts w:ascii="Arial"/>
          <w:i/>
          <w:spacing w:val="-1"/>
          <w:sz w:val="18"/>
        </w:rPr>
        <w:t xml:space="preserve"> </w:t>
      </w:r>
      <w:r>
        <w:rPr>
          <w:rFonts w:ascii="Arial"/>
          <w:i/>
          <w:sz w:val="18"/>
        </w:rPr>
        <w:t>equal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to</w:t>
      </w:r>
      <w:r>
        <w:rPr>
          <w:rFonts w:ascii="Arial"/>
          <w:i/>
          <w:spacing w:val="-4"/>
          <w:sz w:val="18"/>
        </w:rPr>
        <w:t xml:space="preserve"> </w:t>
      </w:r>
      <w:r>
        <w:rPr>
          <w:rFonts w:ascii="Arial"/>
          <w:i/>
          <w:sz w:val="18"/>
        </w:rPr>
        <w:t>10E-</w:t>
      </w:r>
      <w:r>
        <w:rPr>
          <w:rFonts w:ascii="Arial"/>
          <w:i/>
          <w:spacing w:val="-5"/>
          <w:sz w:val="18"/>
        </w:rPr>
        <w:t>12;</w:t>
      </w:r>
    </w:p>
    <w:p w14:paraId="63656194">
      <w:pPr>
        <w:spacing w:after="0"/>
        <w:jc w:val="left"/>
        <w:rPr>
          <w:rFonts w:ascii="Arial"/>
          <w:sz w:val="18"/>
        </w:rPr>
        <w:sectPr>
          <w:headerReference r:id="rId11" w:type="default"/>
          <w:footerReference r:id="rId12" w:type="default"/>
          <w:pgSz w:w="11910" w:h="16840"/>
          <w:pgMar w:top="1420" w:right="780" w:bottom="1380" w:left="860" w:header="870" w:footer="1200" w:gutter="0"/>
          <w:cols w:space="720" w:num="1"/>
        </w:sectPr>
      </w:pPr>
    </w:p>
    <w:p w14:paraId="7D79C620">
      <w:pPr>
        <w:pStyle w:val="2"/>
        <w:spacing w:before="138"/>
      </w:pPr>
      <w:r>
        <w:t>Typical</w:t>
      </w:r>
      <w:r>
        <w:rPr>
          <w:spacing w:val="-16"/>
        </w:rPr>
        <w:t xml:space="preserve"> </w:t>
      </w:r>
      <w:r>
        <w:t>Application</w:t>
      </w:r>
      <w:r>
        <w:rPr>
          <w:spacing w:val="-14"/>
        </w:rPr>
        <w:t xml:space="preserve"> </w:t>
      </w:r>
      <w:r>
        <w:rPr>
          <w:spacing w:val="-2"/>
        </w:rPr>
        <w:t>Circuit</w:t>
      </w:r>
    </w:p>
    <w:p w14:paraId="64677E87">
      <w:pPr>
        <w:pStyle w:val="4"/>
        <w:spacing w:before="56"/>
        <w:rPr>
          <w:rFonts w:ascii="Arial"/>
          <w:b/>
          <w:sz w:val="20"/>
        </w:rPr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1045210</wp:posOffset>
            </wp:positionH>
            <wp:positionV relativeFrom="paragraph">
              <wp:posOffset>196850</wp:posOffset>
            </wp:positionV>
            <wp:extent cx="5338445" cy="3214370"/>
            <wp:effectExtent l="0" t="0" r="0" b="0"/>
            <wp:wrapTopAndBottom/>
            <wp:docPr id="26" name="Imag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8427" cy="3214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D26F28">
      <w:pPr>
        <w:spacing w:before="84"/>
        <w:ind w:left="218" w:right="295" w:firstLine="0"/>
        <w:jc w:val="center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Figure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2.</w:t>
      </w:r>
      <w:r>
        <w:rPr>
          <w:rFonts w:ascii="Times New Roman"/>
          <w:b/>
          <w:spacing w:val="-1"/>
          <w:sz w:val="23"/>
        </w:rPr>
        <w:t xml:space="preserve"> </w:t>
      </w:r>
      <w:r>
        <w:rPr>
          <w:rFonts w:ascii="Times New Roman"/>
          <w:b/>
          <w:sz w:val="23"/>
        </w:rPr>
        <w:t>Typical</w:t>
      </w:r>
      <w:r>
        <w:rPr>
          <w:rFonts w:ascii="Times New Roman"/>
          <w:b/>
          <w:spacing w:val="-3"/>
          <w:sz w:val="23"/>
        </w:rPr>
        <w:t xml:space="preserve"> </w:t>
      </w:r>
      <w:r>
        <w:rPr>
          <w:rFonts w:ascii="Times New Roman"/>
          <w:b/>
          <w:sz w:val="23"/>
        </w:rPr>
        <w:t>application</w:t>
      </w:r>
      <w:r>
        <w:rPr>
          <w:rFonts w:ascii="Times New Roman"/>
          <w:b/>
          <w:spacing w:val="-2"/>
          <w:sz w:val="23"/>
        </w:rPr>
        <w:t xml:space="preserve"> circuit</w:t>
      </w:r>
    </w:p>
    <w:p w14:paraId="3B3DDB5A">
      <w:pPr>
        <w:pStyle w:val="4"/>
        <w:rPr>
          <w:rFonts w:ascii="Times New Roman"/>
          <w:b/>
          <w:sz w:val="23"/>
        </w:rPr>
      </w:pPr>
    </w:p>
    <w:p w14:paraId="4D06A623">
      <w:pPr>
        <w:pStyle w:val="4"/>
        <w:spacing w:before="246"/>
        <w:rPr>
          <w:rFonts w:ascii="Times New Roman"/>
          <w:b/>
          <w:sz w:val="23"/>
        </w:rPr>
      </w:pPr>
    </w:p>
    <w:p w14:paraId="2EF37E05">
      <w:pPr>
        <w:pStyle w:val="2"/>
        <w:spacing w:before="138"/>
      </w:pPr>
      <w:r>
        <w:t>Digital</w:t>
      </w:r>
      <w:r>
        <w:rPr>
          <w:spacing w:val="-14"/>
        </w:rPr>
        <w:t xml:space="preserve"> </w:t>
      </w:r>
      <w:r>
        <w:t>Diagnostics</w:t>
      </w:r>
      <w:r>
        <w:rPr>
          <w:spacing w:val="-12"/>
        </w:rPr>
        <w:t xml:space="preserve"> </w:t>
      </w:r>
      <w:r>
        <w:rPr>
          <w:spacing w:val="-2"/>
        </w:rPr>
        <w:t>Functions</w:t>
      </w:r>
    </w:p>
    <w:p w14:paraId="35538562">
      <w:pPr>
        <w:pStyle w:val="4"/>
        <w:spacing w:before="241" w:line="465" w:lineRule="auto"/>
        <w:ind w:left="220" w:right="47" w:firstLine="314"/>
      </w:pPr>
      <w:r>
        <w:t>As</w:t>
      </w:r>
      <w:r>
        <w:rPr>
          <w:spacing w:val="-4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 SFF-8472,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SFP+</w:t>
      </w:r>
      <w:r>
        <w:rPr>
          <w:spacing w:val="-5"/>
        </w:rPr>
        <w:t xml:space="preserve"> </w:t>
      </w:r>
      <w:r>
        <w:t>transceivers</w:t>
      </w:r>
      <w:r>
        <w:rPr>
          <w:spacing w:val="-2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t>functions</w:t>
      </w:r>
      <w:r>
        <w:rPr>
          <w:spacing w:val="-2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2-wire serial interface, which allows real-time access to the following operating parameters:</w:t>
      </w:r>
    </w:p>
    <w:p w14:paraId="371F9292">
      <w:pPr>
        <w:pStyle w:val="9"/>
        <w:numPr>
          <w:ilvl w:val="0"/>
          <w:numId w:val="4"/>
        </w:numPr>
        <w:tabs>
          <w:tab w:val="left" w:pos="639"/>
        </w:tabs>
        <w:spacing w:before="0" w:after="0" w:line="241" w:lineRule="exact"/>
        <w:ind w:left="639" w:right="0" w:hanging="419"/>
        <w:jc w:val="both"/>
        <w:rPr>
          <w:sz w:val="21"/>
        </w:rPr>
      </w:pPr>
      <w:r>
        <w:rPr>
          <w:sz w:val="21"/>
        </w:rPr>
        <w:t>Transceiver</w:t>
      </w:r>
      <w:r>
        <w:rPr>
          <w:spacing w:val="-12"/>
          <w:sz w:val="21"/>
        </w:rPr>
        <w:t xml:space="preserve"> </w:t>
      </w:r>
      <w:r>
        <w:rPr>
          <w:spacing w:val="-2"/>
          <w:sz w:val="21"/>
        </w:rPr>
        <w:t>temperature</w:t>
      </w:r>
    </w:p>
    <w:p w14:paraId="01B0E12F">
      <w:pPr>
        <w:pStyle w:val="9"/>
        <w:numPr>
          <w:ilvl w:val="0"/>
          <w:numId w:val="4"/>
        </w:numPr>
        <w:tabs>
          <w:tab w:val="left" w:pos="639"/>
        </w:tabs>
        <w:spacing w:before="227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Laser</w:t>
      </w:r>
      <w:r>
        <w:rPr>
          <w:spacing w:val="-6"/>
          <w:sz w:val="21"/>
        </w:rPr>
        <w:t xml:space="preserve"> </w:t>
      </w:r>
      <w:r>
        <w:rPr>
          <w:sz w:val="21"/>
        </w:rPr>
        <w:t>bias</w:t>
      </w:r>
      <w:r>
        <w:rPr>
          <w:spacing w:val="-6"/>
          <w:sz w:val="21"/>
        </w:rPr>
        <w:t xml:space="preserve"> </w:t>
      </w:r>
      <w:r>
        <w:rPr>
          <w:spacing w:val="-2"/>
          <w:sz w:val="21"/>
        </w:rPr>
        <w:t>current</w:t>
      </w:r>
    </w:p>
    <w:p w14:paraId="7FBAAFDB">
      <w:pPr>
        <w:pStyle w:val="9"/>
        <w:numPr>
          <w:ilvl w:val="0"/>
          <w:numId w:val="4"/>
        </w:numPr>
        <w:tabs>
          <w:tab w:val="left" w:pos="639"/>
        </w:tabs>
        <w:spacing w:before="226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Transmitted</w:t>
      </w:r>
      <w:r>
        <w:rPr>
          <w:spacing w:val="-10"/>
          <w:sz w:val="21"/>
        </w:rPr>
        <w:t xml:space="preserve"> </w:t>
      </w:r>
      <w:r>
        <w:rPr>
          <w:sz w:val="21"/>
        </w:rPr>
        <w:t>optical</w:t>
      </w:r>
      <w:r>
        <w:rPr>
          <w:spacing w:val="-10"/>
          <w:sz w:val="21"/>
        </w:rPr>
        <w:t xml:space="preserve"> </w:t>
      </w:r>
      <w:r>
        <w:rPr>
          <w:spacing w:val="-4"/>
          <w:sz w:val="21"/>
        </w:rPr>
        <w:t>power</w:t>
      </w:r>
    </w:p>
    <w:p w14:paraId="5EB29A19">
      <w:pPr>
        <w:pStyle w:val="9"/>
        <w:numPr>
          <w:ilvl w:val="0"/>
          <w:numId w:val="4"/>
        </w:numPr>
        <w:tabs>
          <w:tab w:val="left" w:pos="639"/>
        </w:tabs>
        <w:spacing w:before="227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Received</w:t>
      </w:r>
      <w:r>
        <w:rPr>
          <w:spacing w:val="-8"/>
          <w:sz w:val="21"/>
        </w:rPr>
        <w:t xml:space="preserve"> </w:t>
      </w:r>
      <w:r>
        <w:rPr>
          <w:sz w:val="21"/>
        </w:rPr>
        <w:t>optical</w:t>
      </w:r>
      <w:r>
        <w:rPr>
          <w:spacing w:val="-7"/>
          <w:sz w:val="21"/>
        </w:rPr>
        <w:t xml:space="preserve"> </w:t>
      </w:r>
      <w:r>
        <w:rPr>
          <w:spacing w:val="-4"/>
          <w:sz w:val="21"/>
        </w:rPr>
        <w:t>power</w:t>
      </w:r>
    </w:p>
    <w:p w14:paraId="6AE9811C">
      <w:pPr>
        <w:pStyle w:val="9"/>
        <w:numPr>
          <w:ilvl w:val="0"/>
          <w:numId w:val="4"/>
        </w:numPr>
        <w:tabs>
          <w:tab w:val="left" w:pos="639"/>
        </w:tabs>
        <w:spacing w:before="226" w:after="0" w:line="240" w:lineRule="auto"/>
        <w:ind w:left="639" w:right="0" w:hanging="419"/>
        <w:jc w:val="both"/>
        <w:rPr>
          <w:sz w:val="21"/>
        </w:rPr>
      </w:pPr>
      <w:r>
        <w:rPr>
          <w:sz w:val="21"/>
        </w:rPr>
        <w:t>Transceiver</w:t>
      </w:r>
      <w:r>
        <w:rPr>
          <w:spacing w:val="-10"/>
          <w:sz w:val="21"/>
        </w:rPr>
        <w:t xml:space="preserve"> </w:t>
      </w:r>
      <w:r>
        <w:rPr>
          <w:sz w:val="21"/>
        </w:rPr>
        <w:t>supply</w:t>
      </w:r>
      <w:r>
        <w:rPr>
          <w:spacing w:val="-10"/>
          <w:sz w:val="21"/>
        </w:rPr>
        <w:t xml:space="preserve"> </w:t>
      </w:r>
      <w:r>
        <w:rPr>
          <w:spacing w:val="-2"/>
          <w:sz w:val="21"/>
        </w:rPr>
        <w:t>voltage</w:t>
      </w:r>
    </w:p>
    <w:p w14:paraId="2F76BC71">
      <w:pPr>
        <w:pStyle w:val="4"/>
        <w:spacing w:before="227" w:line="465" w:lineRule="auto"/>
        <w:ind w:left="220" w:right="298" w:firstLine="208"/>
        <w:jc w:val="both"/>
      </w:pPr>
      <w:r>
        <w:t>It</w:t>
      </w:r>
      <w:r>
        <w:rPr>
          <w:spacing w:val="40"/>
        </w:rPr>
        <w:t xml:space="preserve"> </w:t>
      </w:r>
      <w:r>
        <w:t>also</w:t>
      </w:r>
      <w:r>
        <w:rPr>
          <w:spacing w:val="40"/>
        </w:rPr>
        <w:t xml:space="preserve"> </w:t>
      </w:r>
      <w:r>
        <w:t>provides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sophisticated</w:t>
      </w:r>
      <w:r>
        <w:rPr>
          <w:spacing w:val="40"/>
        </w:rPr>
        <w:t xml:space="preserve"> </w:t>
      </w:r>
      <w:r>
        <w:t>system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alarm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warning</w:t>
      </w:r>
      <w:r>
        <w:rPr>
          <w:spacing w:val="40"/>
        </w:rPr>
        <w:t xml:space="preserve"> </w:t>
      </w:r>
      <w:r>
        <w:t>flags,</w:t>
      </w:r>
      <w:r>
        <w:rPr>
          <w:spacing w:val="40"/>
        </w:rPr>
        <w:t xml:space="preserve"> </w:t>
      </w:r>
      <w:r>
        <w:t>which</w:t>
      </w:r>
      <w:r>
        <w:rPr>
          <w:spacing w:val="40"/>
        </w:rPr>
        <w:t xml:space="preserve"> </w:t>
      </w:r>
      <w:r>
        <w:t>may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used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alert end-users</w:t>
      </w:r>
      <w:r>
        <w:rPr>
          <w:spacing w:val="-2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particular operating</w:t>
      </w:r>
      <w:r>
        <w:rPr>
          <w:spacing w:val="-1"/>
        </w:rPr>
        <w:t xml:space="preserve"> </w:t>
      </w:r>
      <w:r>
        <w:t>parameters</w:t>
      </w:r>
      <w:r>
        <w:rPr>
          <w:spacing w:val="-2"/>
        </w:rPr>
        <w:t xml:space="preserve"> </w:t>
      </w:r>
      <w:r>
        <w:t>are outside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factory-set</w:t>
      </w:r>
      <w:r>
        <w:rPr>
          <w:spacing w:val="-1"/>
        </w:rPr>
        <w:t xml:space="preserve"> </w:t>
      </w:r>
      <w:r>
        <w:t>normal</w:t>
      </w:r>
      <w:r>
        <w:rPr>
          <w:spacing w:val="-1"/>
        </w:rPr>
        <w:t xml:space="preserve"> </w:t>
      </w:r>
      <w:r>
        <w:t>range.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operating and diagnostics information is monitored and reported by a Digital Diagnostics Transceiver Controller (DDTC) inside the transceiver, which is accessed through the 2-wire serial interface. When the serial protocol is activated, the serial clock signal (SCL pin) is generated by the host. The positive edge clocks data into the SFP+ transceiver into those segments of its memory map that are not write-protected. The negative</w:t>
      </w:r>
      <w:r>
        <w:rPr>
          <w:spacing w:val="-6"/>
        </w:rPr>
        <w:t xml:space="preserve"> </w:t>
      </w:r>
      <w:r>
        <w:t>edge</w:t>
      </w:r>
      <w:r>
        <w:rPr>
          <w:spacing w:val="-4"/>
        </w:rPr>
        <w:t xml:space="preserve"> </w:t>
      </w:r>
      <w:r>
        <w:t>clocks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SFP+</w:t>
      </w:r>
      <w:r>
        <w:rPr>
          <w:spacing w:val="-5"/>
        </w:rPr>
        <w:t xml:space="preserve"> </w:t>
      </w:r>
      <w:r>
        <w:t>transceiver.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serial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signal</w:t>
      </w:r>
      <w:r>
        <w:rPr>
          <w:spacing w:val="-6"/>
        </w:rPr>
        <w:t xml:space="preserve"> </w:t>
      </w:r>
      <w:r>
        <w:t>(SDA</w:t>
      </w:r>
      <w:r>
        <w:rPr>
          <w:spacing w:val="-3"/>
        </w:rPr>
        <w:t xml:space="preserve"> </w:t>
      </w:r>
      <w:r>
        <w:t>pin)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bi-directional</w:t>
      </w:r>
      <w:r>
        <w:rPr>
          <w:spacing w:val="-6"/>
        </w:rPr>
        <w:t xml:space="preserve"> </w:t>
      </w:r>
      <w:r>
        <w:t>for serial data transfer. The host uses SDA in conjunction with SCL to mark the start and end of serial protocol activation. The memories are organized as a series of 8-bit data words that can be addressed individually or sequentially. The 2-wire serial interface provides sequential or random access to the 8 bit parameters,</w:t>
      </w:r>
      <w:r>
        <w:rPr>
          <w:spacing w:val="-7"/>
        </w:rPr>
        <w:t xml:space="preserve"> </w:t>
      </w:r>
      <w:r>
        <w:t>addressed</w:t>
      </w:r>
      <w:r>
        <w:rPr>
          <w:spacing w:val="-5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000h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maximum</w:t>
      </w:r>
      <w:r>
        <w:rPr>
          <w:spacing w:val="-7"/>
        </w:rPr>
        <w:t xml:space="preserve"> </w:t>
      </w:r>
      <w:r>
        <w:t>address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memory.For</w:t>
      </w:r>
      <w:r>
        <w:rPr>
          <w:spacing w:val="-9"/>
        </w:rPr>
        <w:t xml:space="preserve"> </w:t>
      </w:r>
      <w:r>
        <w:t>more</w:t>
      </w:r>
      <w:r>
        <w:rPr>
          <w:spacing w:val="-5"/>
        </w:rPr>
        <w:t xml:space="preserve"> </w:t>
      </w:r>
      <w:r>
        <w:t>detailed</w:t>
      </w:r>
      <w:r>
        <w:rPr>
          <w:spacing w:val="-7"/>
        </w:rPr>
        <w:t xml:space="preserve"> </w:t>
      </w:r>
      <w:r>
        <w:t>information, including memory map definitions, please see the SFF-8472 documentation1.</w:t>
      </w:r>
    </w:p>
    <w:sectPr>
      <w:pgSz w:w="11910" w:h="16840"/>
      <w:pgMar w:top="1420" w:right="780" w:bottom="1380" w:left="860" w:header="870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libri Light">
    <w:panose1 w:val="020F0302020204030204"/>
    <w:charset w:val="01"/>
    <w:family w:val="roman"/>
    <w:pitch w:val="default"/>
    <w:sig w:usb0="E4002EFF" w:usb1="C000247B" w:usb2="00000009" w:usb3="00000000" w:csb0="200001FF" w:csb1="00000000"/>
  </w:font>
  <w:font w:name="Verdana">
    <w:panose1 w:val="020B0604030504040204"/>
    <w:charset w:val="01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2882C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BC12AFC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6" o:spt="202" type="#_x0000_t202" style="position:absolute;left:0pt;margin-left:533.75pt;margin-top:770.9pt;height:12pt;width:11.5pt;mso-position-horizontal-relative:page;mso-position-vertical-relative:page;z-index:-251656192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BC12AFC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E8470A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30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6BC84E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533.75pt;margin-top:770.9pt;height:12pt;width:11.5pt;mso-position-horizontal-relative:page;mso-position-vertical-relative:page;z-index:-251648000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Q4UQtkAAAAPAQAADwAAAAAAAAABACAAAAAiAAAAZHJzL2Rvd25yZXYueG1sUEsBAhQAFAAAAAgA&#10;h07iQFaGbiyyAQAAdQ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66BC84E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030661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22" name="Textbox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906C36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26" o:spt="202" type="#_x0000_t202" style="position:absolute;left:0pt;margin-left:533.75pt;margin-top:770.9pt;height:12pt;width:11.5pt;mso-position-horizontal-relative:page;mso-position-vertical-relative:page;z-index:-251655168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Q4UQtkAAAAPAQAADwAAAAAAAAABACAAAAAiAAAAZHJzL2Rvd25yZXYueG1sUEsBAhQAFAAAAAgA&#10;h07iQKhnAP6yAQAAdQ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6906C36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3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045541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6778625</wp:posOffset>
              </wp:positionH>
              <wp:positionV relativeFrom="page">
                <wp:posOffset>9790430</wp:posOffset>
              </wp:positionV>
              <wp:extent cx="146050" cy="152400"/>
              <wp:effectExtent l="0" t="0" r="0" b="0"/>
              <wp:wrapNone/>
              <wp:docPr id="25" name="Textbox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2742B3"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5" o:spid="_x0000_s1026" o:spt="202" type="#_x0000_t202" style="position:absolute;left:0pt;margin-left:533.75pt;margin-top:770.9pt;height:12pt;width:11.5pt;mso-position-horizontal-relative:page;mso-position-vertical-relative:page;z-index:-251653120;mso-width-relative:page;mso-height-relative:page;" filled="f" stroked="f" coordsize="21600,21600" o:gfxdata="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LQ4UQtkAAAAPAQAADwAAAAAAAAABACAAAAAiAAAAZHJzL2Rvd25yZXYueG1sUEsBAhQAFAAAAAgA&#10;h07iQA8JHgiyAQAAdQMAAA4AAAAAAAAAAQAgAAAAKAEAAGRycy9lMm9Eb2MueG1sUEsFBgAAAAAG&#10;AAYAWQEAAEw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E2742B3">
                    <w:pPr>
                      <w:spacing w:before="12"/>
                      <w:ind w:left="60" w:right="0" w:firstLine="0"/>
                      <w:jc w:val="left"/>
                      <w:rPr>
                        <w:rFonts w:ascii="Times New Roman"/>
                        <w:sz w:val="18"/>
                      </w:rPr>
                    </w:pP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t>4</w:t>
                    </w:r>
                    <w:r>
                      <w:rPr>
                        <w:rFonts w:ascii="Times New Roman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70A811">
    <w:pPr>
      <w:pStyle w:val="4"/>
      <w:tabs>
        <w:tab w:val="left" w:pos="6213"/>
      </w:tabs>
      <w:spacing w:line="14" w:lineRule="auto"/>
      <w:rPr>
        <w:rFonts w:hint="default"/>
        <w:sz w:val="32"/>
        <w:szCs w:val="32"/>
        <w:lang w:val="en-US"/>
      </w:rPr>
    </w:pPr>
    <w:r>
      <w:drawing>
        <wp:inline distT="0" distB="0" distL="114300" distR="114300">
          <wp:extent cx="1875790" cy="1071880"/>
          <wp:effectExtent l="0" t="0" r="10160" b="13970"/>
          <wp:docPr id="28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5790" cy="1071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894080</wp:posOffset>
              </wp:positionV>
              <wp:extent cx="6188710" cy="9525"/>
              <wp:effectExtent l="0" t="0" r="0" b="0"/>
              <wp:wrapNone/>
              <wp:docPr id="2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71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8710" h="9525">
                            <a:moveTo>
                              <a:pt x="6188709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6188709" y="0"/>
                            </a:lnTo>
                            <a:lnTo>
                              <a:pt x="6188709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" o:spid="_x0000_s1026" o:spt="100" style="position:absolute;left:0pt;margin-left:54pt;margin-top:70.4pt;height:0.75pt;width:487.3pt;mso-position-horizontal-relative:page;mso-position-vertical-relative:page;z-index:-251656192;mso-width-relative:page;mso-height-relative:page;" fillcolor="#000000" filled="t" stroked="f" coordsize="6188710,9525" o:gfxdata="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md+Wn&#10;2QAAAAwBAAAPAAAAAAAAAAEAIAAAACIAAABkcnMvZG93bnJldi54bWxQSwECFAAUAAAACACHTuJA&#10;PiV7wSACAADfBAAADgAAAAAAAAABACAAAAAoAQAAZHJzL2Uyb0RvYy54bWxQSwUGAAAAAAYABgBZ&#10;AQAAugUAAAAA&#10;" path="m6188709,9144l0,9144,0,0,6188709,0,6188709,9144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  <w:r>
      <w:rPr>
        <w:rFonts w:hint="eastAsia" w:eastAsia="宋体"/>
        <w:lang w:eastAsia="zh-CN"/>
      </w:rPr>
      <w:tab/>
    </w:r>
    <w:r>
      <w:rPr>
        <w:rFonts w:hint="eastAsia" w:eastAsia="宋体"/>
        <w:lang w:val="en-US" w:eastAsia="zh-CN"/>
      </w:rPr>
      <w:t xml:space="preserve">     </w:t>
    </w:r>
    <w:r>
      <w:rPr>
        <w:rFonts w:hint="eastAsia" w:eastAsia="宋体"/>
        <w:sz w:val="32"/>
        <w:szCs w:val="32"/>
        <w:lang w:val="en-US" w:eastAsia="zh-CN"/>
      </w:rPr>
      <w:t>武汉九鸿科技有限公司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4CA008">
    <w:pPr>
      <w:pStyle w:val="4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161153">
    <w:pPr>
      <w:pStyle w:val="4"/>
      <w:spacing w:line="14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C1BFC"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894080</wp:posOffset>
              </wp:positionV>
              <wp:extent cx="6188710" cy="9525"/>
              <wp:effectExtent l="0" t="0" r="0" b="0"/>
              <wp:wrapNone/>
              <wp:docPr id="24" name="Graphic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8871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88710" h="9525">
                            <a:moveTo>
                              <a:pt x="6188709" y="9144"/>
                            </a:moveTo>
                            <a:lnTo>
                              <a:pt x="0" y="9144"/>
                            </a:lnTo>
                            <a:lnTo>
                              <a:pt x="0" y="0"/>
                            </a:lnTo>
                            <a:lnTo>
                              <a:pt x="6188709" y="0"/>
                            </a:lnTo>
                            <a:lnTo>
                              <a:pt x="6188709" y="9144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4" o:spid="_x0000_s1026" o:spt="100" style="position:absolute;left:0pt;margin-left:54pt;margin-top:70.4pt;height:0.75pt;width:487.3pt;mso-position-horizontal-relative:page;mso-position-vertical-relative:page;z-index:-251654144;mso-width-relative:page;mso-height-relative:page;" fillcolor="#000000" filled="t" stroked="f" coordsize="6188710,9525" o:gfxdata="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KZ3&#10;5afZAAAADAEAAA8AAAAAAAAAAQAgAAAAIgAAAGRycy9kb3ducmV2LnhtbFBLAQIUABQAAAAIAIdO&#10;4kBAEbkcIgIAAOEEAAAOAAAAAAAAAAEAIAAAACgBAABkcnMvZTJvRG9jLnhtbFBLBQYAAAAABgAG&#10;AFkBAAC8BQAAAAA=&#10;" path="m6188709,9144l0,9144,0,0,6188709,0,6188709,9144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multilevel"/>
    <w:tmpl w:val="BF205925"/>
    <w:lvl w:ilvl="0" w:tentative="0">
      <w:start w:val="0"/>
      <w:numFmt w:val="bullet"/>
      <w:lvlText w:val=""/>
      <w:lvlJc w:val="left"/>
      <w:pPr>
        <w:ind w:left="64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99"/>
        <w:sz w:val="21"/>
        <w:szCs w:val="21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602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565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527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490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453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415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78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340" w:hanging="420"/>
      </w:pPr>
      <w:rPr>
        <w:rFonts w:hint="default"/>
        <w:lang w:val="en-US" w:eastAsia="en-US" w:bidi="ar-SA"/>
      </w:rPr>
    </w:lvl>
  </w:abstractNum>
  <w:abstractNum w:abstractNumId="1">
    <w:nsid w:val="CF092B84"/>
    <w:multiLevelType w:val="multilevel"/>
    <w:tmpl w:val="CF092B84"/>
    <w:lvl w:ilvl="0" w:tentative="0">
      <w:start w:val="0"/>
      <w:numFmt w:val="bullet"/>
      <w:lvlText w:val=""/>
      <w:lvlJc w:val="left"/>
      <w:pPr>
        <w:ind w:left="76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19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636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074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512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951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38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827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265" w:hanging="420"/>
      </w:pPr>
      <w:rPr>
        <w:rFonts w:hint="default"/>
        <w:lang w:val="en-US" w:eastAsia="en-US" w:bidi="ar-SA"/>
      </w:rPr>
    </w:lvl>
  </w:abstractNum>
  <w:abstractNum w:abstractNumId="2">
    <w:nsid w:val="0053208E"/>
    <w:multiLevelType w:val="multilevel"/>
    <w:tmpl w:val="0053208E"/>
    <w:lvl w:ilvl="0" w:tentative="0">
      <w:start w:val="0"/>
      <w:numFmt w:val="bullet"/>
      <w:lvlText w:val=""/>
      <w:lvlJc w:val="left"/>
      <w:pPr>
        <w:ind w:left="980" w:hanging="420"/>
      </w:pPr>
      <w:rPr>
        <w:rFonts w:hint="default" w:ascii="Wingdings" w:hAnsi="Wingdings" w:eastAsia="Wingdings" w:cs="Wingdings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358" w:hanging="42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36" w:hanging="42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114" w:hanging="42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492" w:hanging="42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871" w:hanging="42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249" w:hanging="42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27" w:hanging="42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005" w:hanging="420"/>
      </w:pPr>
      <w:rPr>
        <w:rFonts w:hint="default"/>
        <w:lang w:val="en-US" w:eastAsia="en-US" w:bidi="ar-SA"/>
      </w:rPr>
    </w:lvl>
  </w:abstractNum>
  <w:abstractNum w:abstractNumId="3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419" w:hanging="200"/>
        <w:jc w:val="left"/>
      </w:pPr>
      <w:rPr>
        <w:rFonts w:hint="default" w:ascii="Arial" w:hAnsi="Arial" w:eastAsia="Arial" w:cs="Arial"/>
        <w:b w:val="0"/>
        <w:bCs w:val="0"/>
        <w:i/>
        <w:iCs/>
        <w:spacing w:val="0"/>
        <w:w w:val="100"/>
        <w:sz w:val="18"/>
        <w:szCs w:val="18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404" w:hanging="200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2389" w:hanging="200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3373" w:hanging="200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4358" w:hanging="200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5343" w:hanging="200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6327" w:hanging="200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7312" w:hanging="200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8296" w:hanging="200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ODgyNDdhNjFkN2QwYmQ0ODI4N2EyYTEyMjVkNzM0YWMifQ=="/>
  </w:docVars>
  <w:rsids>
    <w:rsidRoot w:val="00000000"/>
    <w:rsid w:val="044E4D19"/>
    <w:rsid w:val="08EE3BBD"/>
    <w:rsid w:val="105D622C"/>
    <w:rsid w:val="1C1423D6"/>
    <w:rsid w:val="256D50E0"/>
    <w:rsid w:val="2B293EFA"/>
    <w:rsid w:val="34305D19"/>
    <w:rsid w:val="35D375BA"/>
    <w:rsid w:val="3D5577F2"/>
    <w:rsid w:val="40914522"/>
    <w:rsid w:val="515A0378"/>
    <w:rsid w:val="5B0F43A0"/>
    <w:rsid w:val="622574A5"/>
    <w:rsid w:val="63794FC2"/>
    <w:rsid w:val="6BC550B2"/>
    <w:rsid w:val="72E25B4C"/>
    <w:rsid w:val="77957EBC"/>
    <w:rsid w:val="7F4716E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en-US" w:eastAsia="en-US" w:bidi="ar-SA"/>
    </w:rPr>
  </w:style>
  <w:style w:type="paragraph" w:styleId="2">
    <w:name w:val="heading 1"/>
    <w:basedOn w:val="1"/>
    <w:qFormat/>
    <w:uiPriority w:val="1"/>
    <w:pPr>
      <w:ind w:left="220"/>
      <w:outlineLvl w:val="1"/>
    </w:pPr>
    <w:rPr>
      <w:rFonts w:ascii="Arial" w:hAnsi="Arial" w:eastAsia="Arial" w:cs="Arial"/>
      <w:b/>
      <w:bCs/>
      <w:sz w:val="32"/>
      <w:szCs w:val="32"/>
      <w:lang w:val="en-US" w:eastAsia="en-US" w:bidi="ar-SA"/>
    </w:rPr>
  </w:style>
  <w:style w:type="paragraph" w:styleId="3">
    <w:name w:val="heading 2"/>
    <w:basedOn w:val="1"/>
    <w:qFormat/>
    <w:uiPriority w:val="1"/>
    <w:pPr>
      <w:ind w:left="220"/>
      <w:outlineLvl w:val="2"/>
    </w:pPr>
    <w:rPr>
      <w:rFonts w:ascii="Calibri Light" w:hAnsi="Calibri Light" w:eastAsia="Calibri Light" w:cs="Calibri Light"/>
      <w:sz w:val="32"/>
      <w:szCs w:val="3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Arial MT" w:hAnsi="Arial MT" w:eastAsia="Arial MT" w:cs="Arial MT"/>
      <w:sz w:val="21"/>
      <w:szCs w:val="21"/>
      <w:lang w:val="en-US" w:eastAsia="en-US" w:bidi="ar-SA"/>
    </w:rPr>
  </w:style>
  <w:style w:type="paragraph" w:styleId="5">
    <w:name w:val="Title"/>
    <w:basedOn w:val="1"/>
    <w:qFormat/>
    <w:uiPriority w:val="1"/>
    <w:pPr>
      <w:spacing w:before="76"/>
      <w:ind w:left="220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36"/>
      <w:ind w:left="759" w:hanging="419"/>
    </w:pPr>
    <w:rPr>
      <w:rFonts w:ascii="Arial MT" w:hAnsi="Arial MT" w:eastAsia="Arial MT" w:cs="Arial MT"/>
      <w:lang w:val="en-US" w:eastAsia="en-US" w:bidi="ar-SA"/>
    </w:rPr>
  </w:style>
  <w:style w:type="paragraph" w:customStyle="1" w:styleId="10">
    <w:name w:val="Table Paragraph"/>
    <w:basedOn w:val="1"/>
    <w:qFormat/>
    <w:uiPriority w:val="1"/>
    <w:pPr>
      <w:ind w:left="10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3.jpeg"/><Relationship Id="rId14" Type="http://schemas.openxmlformats.org/officeDocument/2006/relationships/image" Target="media/image2.jpeg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733</Words>
  <Characters>3730</Characters>
  <TotalTime>1</TotalTime>
  <ScaleCrop>false</ScaleCrop>
  <LinksUpToDate>false</LinksUpToDate>
  <CharactersWithSpaces>4228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2024-07-30T03:24:00Z</dcterms:created>
  <dc:creator>潘罡</dc:creator>
  <cp:lastModifiedBy>昆仔</cp:lastModifiedBy>
  <dcterms:modified xsi:type="dcterms:W3CDTF">2026-08-25T01:31:56Z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2023-10-08T00:00:00Z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2024-07-30T00:00:00Z</vt:filetime>
  </property>
  <property fmtid="{D5CDD505-2E9C-101B-9397-08002B2CF9AE}" pid="5" name="SourceModified">
    <vt:lpwstr>D:20231008111940+03'19'</vt:lpwstr>
  </property>
  <property fmtid="{D5CDD505-2E9C-101B-9397-08002B2CF9AE}" pid="6" name="KSOProductBuildVer">
    <vt:lpwstr>2052-12.1.0.28043</vt:lpwstr>
  </property>
  <property fmtid="{D5CDD505-2E9C-101B-9397-08002B2CF9AE}" pid="7" name="ICV">
    <vt:lpwstr>3FFBD23CD7AA440F9129FE36913E43A6_13</vt:lpwstr>
  </property>
  <property fmtid="{D5CDD505-2E9C-101B-9397-08002B2CF9AE}" pid="8" name="KSOTemplateDocerSaveRecord">
    <vt:lpwstr>eyJoZGlkIjoiNzU3OTY3NTAzNzU4YmMwNzhiMzdmZGZjMWZkN2U5Y2QiLCJ1c2VySWQiOiI1MzU5NzcyNzIifQ==</vt:lpwstr>
  </property>
</Properties>
</file>