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F9FF6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9525" b="190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id5M9kAAAAIAQAADwAAAAAAAAAB&#10;ACAAAAAiAAAAZHJzL2Rvd25yZXYueG1sUEsBAhQAFAAAAAgAh07iQK9BfXsPAgAACQQAAA4AAAAA&#10;AAAAAQAgAAAAKAEAAGRycy9lMm9Eb2MueG1sUEsFBgAAAAAGAAYAWQEAAKk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104988D">
      <w:pPr>
        <w:spacing w:line="360" w:lineRule="auto"/>
        <w:ind w:firstLine="803" w:firstLineChars="2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9525" b="190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KuGaXYAAAACAEAAA8AAAAAAAAAAQAg&#10;AAAAIgAAAGRycy9kb3ducmV2LnhtbFBLAQIUABQAAAAIAIdO4kBBdOs2DgIAAAkEAAAOAAAAAAAA&#10;AAEAIAAAACcBAABkcnMvZTJvRG9jLnhtbFBLBQYAAAAABgAGAFkBAACn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40G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1</w:t>
      </w:r>
      <w:r>
        <w:rPr>
          <w:rFonts w:hint="eastAsia" w:ascii="Arial" w:hAnsi="Arial" w:cs="Arial"/>
          <w:b/>
          <w:sz w:val="40"/>
          <w:szCs w:val="40"/>
        </w:rPr>
        <w:t>40m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MMF LX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285D0CB3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type w:val="continuous"/>
          <w:pgSz w:w="11900" w:h="16840"/>
          <w:pgMar w:top="567" w:right="1134" w:bottom="851" w:left="1134" w:header="170" w:footer="0" w:gutter="0"/>
          <w:cols w:space="708" w:num="1"/>
          <w:docGrid w:linePitch="360" w:charSpace="0"/>
        </w:sect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14BD00B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31D0B7EB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QSFP+ form factor</w:t>
      </w:r>
    </w:p>
    <w:p w14:paraId="2F2C8F3F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4x10Gb/s CWDM transmitter</w:t>
      </w:r>
    </w:p>
    <w:p w14:paraId="5B80300D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5FC041D8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6DAAD8D4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140 m on OM3, 160 m on OM4 ,</w:t>
      </w:r>
      <w:r>
        <w:rPr>
          <w:rFonts w:hint="eastAsia" w:ascii="Arial" w:hAnsi="Arial" w:cs="Arial"/>
          <w:sz w:val="22"/>
          <w:szCs w:val="22"/>
          <w:lang w:eastAsia="zh-CN"/>
        </w:rPr>
        <w:t>1</w:t>
      </w:r>
      <w:r>
        <w:rPr>
          <w:rFonts w:ascii="Arial" w:hAnsi="Arial" w:cs="Arial"/>
          <w:sz w:val="22"/>
          <w:szCs w:val="22"/>
        </w:rPr>
        <w:t>km on SMF</w:t>
      </w:r>
    </w:p>
    <w:p w14:paraId="4E4D234B">
      <w:pPr>
        <w:rPr>
          <w:rFonts w:ascii="Arial" w:hAnsi="Arial" w:cs="Arial"/>
          <w:b/>
          <w:sz w:val="22"/>
          <w:u w:val="single"/>
        </w:rPr>
      </w:pPr>
    </w:p>
    <w:p w14:paraId="004FCBD7">
      <w:pPr>
        <w:rPr>
          <w:rFonts w:ascii="Arial" w:hAnsi="Arial" w:cs="Arial"/>
          <w:b/>
          <w:sz w:val="22"/>
          <w:u w:val="single"/>
        </w:rPr>
      </w:pPr>
    </w:p>
    <w:p w14:paraId="104BB78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43CD316E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31EE1A51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16745AD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08CC98AF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2C0A311D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1E0B0093">
      <w:pPr>
        <w:ind w:left="360"/>
        <w:rPr>
          <w:rFonts w:ascii="Arial" w:hAnsi="Arial" w:cs="Arial"/>
          <w:sz w:val="22"/>
        </w:rPr>
      </w:pPr>
    </w:p>
    <w:p w14:paraId="2721D57B">
      <w:pPr>
        <w:rPr>
          <w:rFonts w:ascii="Arial" w:hAnsi="Arial" w:cs="Arial"/>
          <w:sz w:val="22"/>
        </w:rPr>
      </w:pPr>
    </w:p>
    <w:p w14:paraId="58078D80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34CC3BB8">
      <w:pPr>
        <w:rPr>
          <w:rFonts w:ascii="Arial" w:hAnsi="Arial" w:cs="Arial"/>
          <w:b/>
          <w:sz w:val="22"/>
        </w:rPr>
        <w:sectPr>
          <w:headerReference r:id="rId6" w:type="default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53C6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1A1BE1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3AB90F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688FFB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6A08F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089CBC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7FFACE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310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04EF5B5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6D900C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4A3A44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38579A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13CF9E0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1EEF72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2FD37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CD9A2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4435E5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62C4AA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2DBF3C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1C767C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893F9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5E133BF0">
      <w:pPr>
        <w:rPr>
          <w:rFonts w:ascii="Arial" w:hAnsi="Arial" w:cs="Arial"/>
          <w:sz w:val="22"/>
        </w:rPr>
      </w:pPr>
    </w:p>
    <w:p w14:paraId="22EF5529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364E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2A2B9B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7BCA28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2AB44CE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61F7A37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447131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65B4A47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5E17135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Unit</w:t>
            </w:r>
          </w:p>
        </w:tc>
      </w:tr>
      <w:tr w14:paraId="6ADE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0DE7680E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018F8EA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601433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2FF3D49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382EEDE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7B6ABE3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90F4BD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C</w:t>
            </w:r>
          </w:p>
        </w:tc>
      </w:tr>
      <w:tr w14:paraId="3936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47DDEFC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1BE0727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C932D80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05452FD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  <w:shd w:val="clear" w:color="auto" w:fill="auto"/>
          </w:tcPr>
          <w:p w14:paraId="4A480DC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4944CB7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3.45</w:t>
            </w:r>
          </w:p>
        </w:tc>
        <w:tc>
          <w:tcPr>
            <w:tcW w:w="1059" w:type="dxa"/>
            <w:shd w:val="clear" w:color="auto" w:fill="auto"/>
          </w:tcPr>
          <w:p w14:paraId="6F3E044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V</w:t>
            </w:r>
          </w:p>
        </w:tc>
      </w:tr>
      <w:tr w14:paraId="1BEB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22A358B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2854D36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93E5827">
            <w:pPr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47C8C32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7BF4B4F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10.3125</w:t>
            </w:r>
          </w:p>
        </w:tc>
        <w:tc>
          <w:tcPr>
            <w:tcW w:w="1059" w:type="dxa"/>
            <w:shd w:val="clear" w:color="auto" w:fill="auto"/>
          </w:tcPr>
          <w:p w14:paraId="75CE7DB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0DB961D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Gbps</w:t>
            </w:r>
          </w:p>
        </w:tc>
      </w:tr>
      <w:tr w14:paraId="2C7F8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2D7EB2F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2066306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B5CDB4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0456160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597EA7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600A2AC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0118B90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kHz</w:t>
            </w:r>
          </w:p>
        </w:tc>
      </w:tr>
      <w:tr w14:paraId="7478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2A3BF7D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4EF5E2D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A0CD5D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69749F6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A1312E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8C8C00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187C529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mVpp</w:t>
            </w:r>
          </w:p>
        </w:tc>
      </w:tr>
      <w:tr w14:paraId="2D1F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9F11290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4061FD8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A48B888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22DBF6A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6B911AF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8C42A1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5890267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mV</w:t>
            </w:r>
          </w:p>
        </w:tc>
      </w:tr>
      <w:tr w14:paraId="3392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3ABC9DF6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7104AE9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BAB0151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4A5E634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2212A4D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404B432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225BB74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Ohm</w:t>
            </w:r>
          </w:p>
        </w:tc>
      </w:tr>
      <w:tr w14:paraId="5F45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0F26D2BC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Link Distance on OM3 </w:t>
            </w:r>
          </w:p>
        </w:tc>
        <w:tc>
          <w:tcPr>
            <w:tcW w:w="1134" w:type="dxa"/>
            <w:shd w:val="clear" w:color="auto" w:fill="auto"/>
          </w:tcPr>
          <w:p w14:paraId="5F6F2B6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6E19FC2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58BAA0E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ABCA0E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176957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140</w:t>
            </w:r>
          </w:p>
        </w:tc>
        <w:tc>
          <w:tcPr>
            <w:tcW w:w="1059" w:type="dxa"/>
            <w:shd w:val="clear" w:color="auto" w:fill="auto"/>
          </w:tcPr>
          <w:p w14:paraId="3D50C94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  <w:tr w14:paraId="37A7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084B9C6D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Link Distance on 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OM4</w:t>
            </w:r>
          </w:p>
        </w:tc>
        <w:tc>
          <w:tcPr>
            <w:tcW w:w="1134" w:type="dxa"/>
            <w:shd w:val="clear" w:color="auto" w:fill="auto"/>
          </w:tcPr>
          <w:p w14:paraId="57BCA5B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2E261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3477F43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78E06367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5352519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160</w:t>
            </w:r>
          </w:p>
        </w:tc>
        <w:tc>
          <w:tcPr>
            <w:tcW w:w="1059" w:type="dxa"/>
            <w:shd w:val="clear" w:color="auto" w:fill="auto"/>
          </w:tcPr>
          <w:p w14:paraId="180FF7E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  <w:tr w14:paraId="189B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3089" w:type="dxa"/>
            <w:shd w:val="clear" w:color="auto" w:fill="auto"/>
          </w:tcPr>
          <w:p w14:paraId="1DCB3F83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Link Distance on SMF</w:t>
            </w:r>
          </w:p>
        </w:tc>
        <w:tc>
          <w:tcPr>
            <w:tcW w:w="1134" w:type="dxa"/>
            <w:shd w:val="clear" w:color="auto" w:fill="auto"/>
          </w:tcPr>
          <w:p w14:paraId="1950493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15F83C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3DE0D82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75D25A5D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</w:tcPr>
          <w:p w14:paraId="21E1931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1</w:t>
            </w:r>
            <w:r>
              <w:rPr>
                <w:rFonts w:ascii="Arial" w:hAnsi="Arial" w:eastAsia="PMingLiU" w:cs="Arial"/>
                <w:sz w:val="18"/>
                <w:szCs w:val="18"/>
              </w:rPr>
              <w:t>000</w:t>
            </w:r>
          </w:p>
        </w:tc>
        <w:tc>
          <w:tcPr>
            <w:tcW w:w="1059" w:type="dxa"/>
            <w:shd w:val="clear" w:color="auto" w:fill="auto"/>
          </w:tcPr>
          <w:p w14:paraId="65D4325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</w:t>
            </w:r>
          </w:p>
        </w:tc>
      </w:tr>
    </w:tbl>
    <w:p w14:paraId="1557B532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0CEEED1">
      <w:pPr>
        <w:rPr>
          <w:rFonts w:ascii="Arial" w:hAnsi="Arial" w:cs="Arial"/>
          <w:b/>
          <w:sz w:val="22"/>
        </w:rPr>
      </w:pPr>
    </w:p>
    <w:p w14:paraId="7DACB5D8">
      <w:pPr>
        <w:rPr>
          <w:rFonts w:ascii="Arial" w:hAnsi="Arial" w:cs="Arial"/>
          <w:sz w:val="22"/>
        </w:rPr>
      </w:pPr>
    </w:p>
    <w:p w14:paraId="65C90B37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D80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6CC01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21633A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76C886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5DE12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3379C07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60D8DB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A7675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5CD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C44D8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1A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B85718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96091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8BA85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6B2EE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6961BE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1016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104AA8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E8D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85E0C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B03FF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35FE7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150BB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613D84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42A49A1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FB79814">
      <w:pPr>
        <w:rPr>
          <w:rFonts w:ascii="Arial" w:hAnsi="Arial" w:cs="Arial"/>
          <w:b/>
          <w:sz w:val="22"/>
        </w:rPr>
      </w:pPr>
    </w:p>
    <w:p w14:paraId="0152148E">
      <w:pPr>
        <w:rPr>
          <w:rFonts w:ascii="Arial" w:hAnsi="Arial" w:cs="Arial"/>
          <w:b/>
          <w:sz w:val="22"/>
        </w:rPr>
      </w:pPr>
    </w:p>
    <w:p w14:paraId="44EB448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EEB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10B0F10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F1C1DE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24B4A1E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0B4EE1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81FD9C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78F1875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4E1364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Unit</w:t>
            </w:r>
          </w:p>
        </w:tc>
      </w:tr>
      <w:tr w14:paraId="68EB0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93F1701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24B5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9F046F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1DFDC0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408F87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30099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EC364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</w:rPr>
              <w:t>GBb</w:t>
            </w:r>
          </w:p>
        </w:tc>
      </w:tr>
      <w:tr w14:paraId="7365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1C9BBE07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5E01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102D27C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451A9C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EA084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4BC03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118E71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27C2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1D64080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195E737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ED3F290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0D400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5E0B7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EB5DB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5D768B1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2FF6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5B550D3C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E9A25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604F05D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86120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6F56A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A5B83D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73DE3DD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5C44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27AEC1B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649FB17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F32A65B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524B46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C2A520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99924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748CE54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nm</w:t>
            </w:r>
          </w:p>
        </w:tc>
      </w:tr>
      <w:tr w14:paraId="1FEE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BEA4C14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56A3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79913D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C573E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4FD2FBA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1CD5B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4089A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2A5D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0740DF4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4804C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8EB6C61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A9A04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7691DF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C6D5D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10</w:t>
            </w:r>
            <w:r>
              <w:rPr>
                <w:rFonts w:hint="eastAsia" w:ascii="Arial" w:hAnsi="Arial" w:eastAsia="PMingLiU" w:cs="Arial"/>
                <w:sz w:val="18"/>
                <w:szCs w:val="18"/>
              </w:rPr>
              <w:t>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05FA3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4F3A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7331905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53D3A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0EC34D0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B30CC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-10.3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FFDA90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4B162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89D225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669D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DF30934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B4CC3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60AEF90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9526C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FD745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65E5FB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E34B1F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0A24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247EB0B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10DEB0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3BC9AB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B4AD1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62257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43868C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6.5</w:t>
            </w:r>
          </w:p>
          <w:p w14:paraId="158D4D5A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DD3AC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0F364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15690BA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B091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9995356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A1ECDC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AC831D8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2CDEF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D71BB9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346A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FB0A667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C902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627CEF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5FBE15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-7.8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90BFCA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E76D8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61A0FE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782FA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634C820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EE4E24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E387EBC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62F352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71D88E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19BFE9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DE43E1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dBm</w:t>
            </w:r>
          </w:p>
        </w:tc>
      </w:tr>
      <w:tr w14:paraId="18C1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7B5E415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BE825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605D093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1F581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58254A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3F64171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395D6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5DDC2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026233E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2F22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1B02925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2730A7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826A10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2BA7CD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3D141F6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</w:rPr>
              <w:t>dB</w:t>
            </w:r>
          </w:p>
        </w:tc>
      </w:tr>
      <w:tr w14:paraId="355C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31F65E8">
            <w:pPr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55AB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AC6B5E3">
            <w:pPr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3CAC4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6A98EA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1D1C634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7AD7B33">
            <w:pPr>
              <w:jc w:val="center"/>
              <w:rPr>
                <w:rFonts w:ascii="Arial" w:hAnsi="Arial" w:eastAsia="PMingLiU" w:cs="Arial"/>
                <w:sz w:val="18"/>
                <w:szCs w:val="18"/>
              </w:rPr>
            </w:pPr>
            <w:r>
              <w:rPr>
                <w:rFonts w:ascii="Arial" w:hAnsi="Arial" w:eastAsia="PMingLiU" w:cs="Arial"/>
                <w:sz w:val="18"/>
                <w:szCs w:val="18"/>
              </w:rPr>
              <w:t>dB</w:t>
            </w:r>
          </w:p>
        </w:tc>
      </w:tr>
    </w:tbl>
    <w:p w14:paraId="3097EF08">
      <w:pPr>
        <w:rPr>
          <w:rFonts w:ascii="Arial" w:hAnsi="Arial" w:cs="Arial"/>
          <w:sz w:val="22"/>
        </w:rPr>
      </w:pPr>
    </w:p>
    <w:p w14:paraId="4FB9D195">
      <w:pPr>
        <w:rPr>
          <w:rFonts w:ascii="Arial" w:hAnsi="Arial" w:cs="Arial"/>
          <w:sz w:val="22"/>
        </w:rPr>
      </w:pPr>
    </w:p>
    <w:p w14:paraId="26AA2C81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p w14:paraId="697A0F80">
      <w:pPr>
        <w:rPr>
          <w:rFonts w:ascii="Arial" w:hAnsi="Arial" w:cs="Arial"/>
          <w:color w:val="000000"/>
          <w:sz w:val="18"/>
          <w:szCs w:val="18"/>
        </w:rPr>
        <w:sectPr>
          <w:type w:val="continuous"/>
          <w:pgSz w:w="11900" w:h="16840"/>
          <w:pgMar w:top="1021" w:right="1191" w:bottom="1021" w:left="1191" w:header="680" w:footer="57" w:gutter="0"/>
          <w:cols w:space="708" w:num="1"/>
          <w:docGrid w:linePitch="360" w:charSpace="0"/>
        </w:sectPr>
      </w:pP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70C1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AB19C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5ABAD1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C12F7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EAE34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C28CE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548AFB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2E907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DA6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0311D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5875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7A0ED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B394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4729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15E0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462F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02B8C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52D2F5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D5B31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2051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D228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C78F7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7C346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97B1A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2548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50EE94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8177C38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80548C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C4C53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CF31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AEB5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24888A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3B68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B1ADC8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308BD42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F57C31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E38B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7E4B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3241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530D2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571D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CED905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0C70D3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F53700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FE27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73091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38AA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51F600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99F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B9BCB5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D5DC19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16963B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23BC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D0AFF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CE2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9113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ABD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FB6852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1EE82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4BE23C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D6F2E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D561B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B7AB3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D427CD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DA8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91ECC0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864A6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E09EF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B4046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E6EA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BA28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4A94A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27E5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982C08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197D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CB234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B14D3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0F23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D8EF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16056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A96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099E32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ACF2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7E267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A9E7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1C5A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B8A61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0C82D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B9C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F06D42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499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F84A75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F13C5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8C17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7F2F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352D4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B5FA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022997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6673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5B66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0C5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9655F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0573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1E52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BBF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0CF44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8030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2CEE65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66A3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A88B8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A1638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18664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2F9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B69AC4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3DE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F75F2C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EEC6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53F4E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B3EE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9D748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693A71D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22DA59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2C354D18">
      <w:pPr>
        <w:rPr>
          <w:rFonts w:ascii="Arial" w:hAnsi="Arial" w:cs="Arial"/>
          <w:b/>
          <w:sz w:val="22"/>
        </w:rPr>
      </w:pPr>
    </w:p>
    <w:p w14:paraId="13DB6C03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7130" cy="3100705"/>
            <wp:effectExtent l="0" t="0" r="1397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74D9">
      <w:pPr>
        <w:rPr>
          <w:rFonts w:ascii="Arial" w:hAnsi="Arial" w:cs="Arial"/>
          <w:b/>
          <w:sz w:val="22"/>
        </w:rPr>
      </w:pPr>
    </w:p>
    <w:p w14:paraId="0F4E86CC">
      <w:pPr>
        <w:rPr>
          <w:rFonts w:ascii="Arial" w:hAnsi="Arial" w:cs="Arial"/>
          <w:b/>
          <w:sz w:val="22"/>
        </w:rPr>
      </w:pPr>
    </w:p>
    <w:p w14:paraId="5295EB0B">
      <w:pPr>
        <w:rPr>
          <w:rFonts w:ascii="Arial" w:hAnsi="Arial" w:cs="Arial"/>
          <w:b/>
          <w:sz w:val="22"/>
        </w:rPr>
      </w:pPr>
    </w:p>
    <w:p w14:paraId="5C66E1E8">
      <w:pPr>
        <w:rPr>
          <w:rFonts w:ascii="Arial" w:hAnsi="Arial" w:cs="Arial"/>
          <w:b/>
          <w:sz w:val="22"/>
        </w:rPr>
      </w:pPr>
    </w:p>
    <w:p w14:paraId="71F5641C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6E0E7669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3775A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E19E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8093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A1D3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4C7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74352F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6062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1DB5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DA0D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4DB2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CD48D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670CC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46D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64BA7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7783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0443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8FAE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82A99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A54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A987F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519E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34D7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4236A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1E3675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D1C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14DFC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CE30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1E75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A0AB8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9E263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585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530C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201D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1779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9C4B5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4B01F7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A1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DD2E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4A8F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6440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0049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69169D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8DC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089CC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727E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6815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FE6A0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23651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1D37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49DF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0BA7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1CAE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5C537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70FA6A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257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45FE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3D7D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15A6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A234F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21D639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B9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123AD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CC42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0D42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C031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23CF6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05C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042D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563E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B2CC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5D436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26EF2B4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774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2C6B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1FE0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EF73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31D12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04319D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02B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7303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5AF2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26B1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637E6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DF58C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D5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02EC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345B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B291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7C276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6800C0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972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9D28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161E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9007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8AF55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1F1EF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6F2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0040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AD5A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6927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0BC1C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1153D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9F6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789F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9850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4E3E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C046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959ED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1710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AC38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05E2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CEB9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ACEA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1A6A7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288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9360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D91E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7ABD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B2516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1EA3F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36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ED80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740D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3B67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ED32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9C449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B55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52014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C49B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7BAE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D72B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BAF9E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4D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9857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68E7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9786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1D6C4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FCFCF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4E5E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0F07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A2A6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CD543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250D0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E71F5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DC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23B9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8031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FF56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95092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38C6A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048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5CFC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57A2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F138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1AD7A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05D0A4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AD07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9993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AFCE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9CB9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8B243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DF854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FA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459E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ED10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9190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4EE03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5CFC73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80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2B92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99A8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DCB7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71C6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74CD13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7F1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6B87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48A9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AB54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D261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6BF7AE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A06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441F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770E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6357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2A35B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2A5BAC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99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DDDB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309F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726A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5F5E4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63B039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FB5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7181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950E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57FA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2213B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25AC7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9BAA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7EEC5E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2C1F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C6AA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9334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2F480A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06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88CB4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EC92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B79E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42AEC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5236BD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3F2C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D74C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B08DA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3705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C9A5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AD3A1C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4C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34DC4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68B0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0573B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9D12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DCAE8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45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656A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BC57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816B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173B9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1856FD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70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8D1A1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24C6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D6A4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81CE7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5DBB3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3D8A4561">
      <w:pPr>
        <w:rPr>
          <w:rFonts w:ascii="Arial" w:hAnsi="Arial" w:cs="Arial"/>
          <w:b/>
          <w:sz w:val="22"/>
        </w:rPr>
      </w:pPr>
    </w:p>
    <w:p w14:paraId="7C8CAC81">
      <w:pPr>
        <w:rPr>
          <w:rFonts w:ascii="Arial" w:hAnsi="Arial" w:cs="Arial"/>
          <w:b/>
          <w:sz w:val="22"/>
        </w:rPr>
      </w:pPr>
    </w:p>
    <w:p w14:paraId="1BD8304F">
      <w:pPr>
        <w:rPr>
          <w:rFonts w:ascii="Arial" w:hAnsi="Arial" w:cs="Arial"/>
          <w:b/>
          <w:sz w:val="22"/>
        </w:rPr>
      </w:pPr>
    </w:p>
    <w:p w14:paraId="680D8747">
      <w:pPr>
        <w:rPr>
          <w:rFonts w:ascii="Arial" w:hAnsi="Arial" w:cs="Arial"/>
          <w:b/>
          <w:sz w:val="22"/>
        </w:rPr>
      </w:pPr>
    </w:p>
    <w:p w14:paraId="40FEAE08">
      <w:pPr>
        <w:rPr>
          <w:rFonts w:ascii="Arial" w:hAnsi="Arial" w:cs="Arial"/>
          <w:b/>
          <w:sz w:val="22"/>
        </w:rPr>
      </w:pPr>
    </w:p>
    <w:p w14:paraId="2E781A57">
      <w:pPr>
        <w:rPr>
          <w:rFonts w:ascii="Arial" w:hAnsi="Arial" w:cs="Arial"/>
          <w:b/>
          <w:sz w:val="22"/>
        </w:rPr>
      </w:pPr>
    </w:p>
    <w:p w14:paraId="419F5E25">
      <w:pPr>
        <w:rPr>
          <w:rFonts w:ascii="Arial" w:hAnsi="Arial" w:cs="Arial"/>
          <w:b/>
          <w:sz w:val="22"/>
        </w:rPr>
      </w:pPr>
    </w:p>
    <w:p w14:paraId="644E320C">
      <w:pPr>
        <w:rPr>
          <w:rFonts w:ascii="Arial" w:hAnsi="Arial" w:cs="Arial"/>
          <w:b/>
          <w:sz w:val="22"/>
        </w:rPr>
      </w:pPr>
    </w:p>
    <w:p w14:paraId="7ED6399D">
      <w:pPr>
        <w:rPr>
          <w:rFonts w:ascii="Arial" w:hAnsi="Arial" w:cs="Arial"/>
          <w:b/>
          <w:sz w:val="22"/>
        </w:rPr>
      </w:pPr>
    </w:p>
    <w:p w14:paraId="5E1322F3">
      <w:pPr>
        <w:rPr>
          <w:rFonts w:ascii="Arial" w:hAnsi="Arial" w:cs="Arial"/>
          <w:b/>
          <w:sz w:val="22"/>
        </w:rPr>
      </w:pPr>
    </w:p>
    <w:p w14:paraId="09106CC5">
      <w:pPr>
        <w:rPr>
          <w:rFonts w:ascii="Arial" w:hAnsi="Arial" w:cs="Arial"/>
          <w:b/>
          <w:sz w:val="22"/>
        </w:rPr>
      </w:pPr>
    </w:p>
    <w:p w14:paraId="39356FE2">
      <w:pPr>
        <w:rPr>
          <w:rFonts w:ascii="Arial" w:hAnsi="Arial" w:cs="Arial"/>
          <w:b/>
          <w:sz w:val="22"/>
        </w:rPr>
      </w:pPr>
    </w:p>
    <w:p w14:paraId="6A620829">
      <w:pPr>
        <w:rPr>
          <w:rFonts w:ascii="Arial" w:hAnsi="Arial" w:cs="Arial"/>
          <w:b/>
          <w:sz w:val="22"/>
        </w:rPr>
      </w:pPr>
    </w:p>
    <w:p w14:paraId="023B6624">
      <w:pPr>
        <w:rPr>
          <w:rFonts w:ascii="Arial" w:hAnsi="Arial" w:cs="Arial"/>
          <w:b/>
          <w:sz w:val="22"/>
        </w:rPr>
      </w:pPr>
    </w:p>
    <w:p w14:paraId="0AFEC74F">
      <w:pPr>
        <w:rPr>
          <w:rFonts w:ascii="Arial" w:hAnsi="Arial" w:cs="Arial"/>
          <w:b/>
          <w:sz w:val="22"/>
        </w:rPr>
      </w:pPr>
    </w:p>
    <w:p w14:paraId="3240BD41">
      <w:pPr>
        <w:rPr>
          <w:rFonts w:ascii="Arial" w:hAnsi="Arial" w:cs="Arial"/>
          <w:b/>
          <w:sz w:val="22"/>
        </w:rPr>
      </w:pPr>
    </w:p>
    <w:p w14:paraId="33CF6EF9">
      <w:pPr>
        <w:rPr>
          <w:rFonts w:ascii="Arial" w:hAnsi="Arial" w:cs="Arial"/>
          <w:b/>
          <w:sz w:val="22"/>
        </w:rPr>
      </w:pPr>
    </w:p>
    <w:p w14:paraId="1CA0A574">
      <w:pPr>
        <w:rPr>
          <w:rFonts w:ascii="Arial" w:hAnsi="Arial" w:cs="Arial"/>
          <w:b/>
          <w:sz w:val="22"/>
        </w:rPr>
      </w:pPr>
    </w:p>
    <w:p w14:paraId="4766FDA7">
      <w:pPr>
        <w:rPr>
          <w:rFonts w:ascii="Arial" w:hAnsi="Arial" w:cs="Arial"/>
          <w:b/>
          <w:sz w:val="22"/>
        </w:rPr>
      </w:pPr>
    </w:p>
    <w:p w14:paraId="12C0498E">
      <w:pPr>
        <w:rPr>
          <w:rFonts w:ascii="Arial" w:hAnsi="Arial" w:cs="Arial"/>
          <w:b/>
          <w:sz w:val="22"/>
        </w:rPr>
      </w:pPr>
    </w:p>
    <w:p w14:paraId="4B81845D">
      <w:pPr>
        <w:rPr>
          <w:rFonts w:ascii="Arial" w:hAnsi="Arial" w:cs="Arial"/>
          <w:b/>
          <w:sz w:val="22"/>
        </w:rPr>
      </w:pPr>
    </w:p>
    <w:p w14:paraId="59015001">
      <w:pPr>
        <w:rPr>
          <w:rFonts w:ascii="Arial" w:hAnsi="Arial" w:cs="Arial"/>
          <w:b/>
          <w:sz w:val="22"/>
        </w:rPr>
      </w:pPr>
    </w:p>
    <w:p w14:paraId="763F8B80">
      <w:pPr>
        <w:rPr>
          <w:rFonts w:ascii="Arial" w:hAnsi="Arial" w:cs="Arial"/>
          <w:b/>
          <w:sz w:val="22"/>
        </w:rPr>
      </w:pPr>
    </w:p>
    <w:p w14:paraId="0A6AD56C">
      <w:pPr>
        <w:rPr>
          <w:rFonts w:ascii="Arial" w:hAnsi="Arial" w:cs="Arial"/>
          <w:b/>
          <w:sz w:val="22"/>
        </w:rPr>
      </w:pPr>
    </w:p>
    <w:p w14:paraId="727B2928">
      <w:pPr>
        <w:rPr>
          <w:rFonts w:ascii="Arial" w:hAnsi="Arial" w:cs="Arial"/>
          <w:b/>
          <w:sz w:val="22"/>
        </w:rPr>
      </w:pPr>
    </w:p>
    <w:p w14:paraId="66839172">
      <w:pPr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 xml:space="preserve">OUTLINE DIMENSIONS  </w:t>
      </w:r>
    </w:p>
    <w:p w14:paraId="528848CF">
      <w:pPr>
        <w:jc w:val="right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8595" cy="3379470"/>
            <wp:effectExtent l="0" t="0" r="825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unit：mm</w:t>
      </w:r>
    </w:p>
    <w:p w14:paraId="57B77A32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34D7B9BD">
      <w:r>
        <w:t>The following characteristics are defined over recommended operating conditions</w:t>
      </w:r>
    </w:p>
    <w:p w14:paraId="52FD5EE0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5B6DF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D2DA1B2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AA12034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25D2C01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7A75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48E12C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973485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AB089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370C2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F30DB69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05E070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23FDCF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49912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95F836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04160D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72CB7B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9C09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094C8D6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6E997C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A70859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357E8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8A10D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7B5DB0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69FA4B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52921752"/>
    <w:p w14:paraId="499591CF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7" w:type="default"/>
      <w:pgSz w:w="11906" w:h="16838"/>
      <w:pgMar w:top="1440" w:right="1800" w:bottom="1440" w:left="180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8F3964F-E204-47F7-BCDC-97A60A52DF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2" w:fontKey="{797ADDB3-D610-4499-931D-1DE7E4F1D0B2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E2799DF5-DC19-4A88-9A46-00B547442218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4" w:fontKey="{3E7F09F0-A6D0-47BB-981B-A0CEBEA94797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388F48E9-509F-4DEB-B289-48F0A3F5436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83E059E8-CDA5-4150-89C8-28F047B176D7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hint="eastAsia" w:ascii="Arial" w:hAnsi="Arial"/>
        <w:color w:val="969696"/>
      </w:rPr>
      <w:t xml:space="preserve"> </w:t>
    </w: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7FC6B3">
    <w:pPr>
      <w:spacing w:line="254" w:lineRule="auto"/>
      <w:ind w:left="463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577013E">
    <w:pPr>
      <w:pStyle w:val="6"/>
      <w:ind w:right="360"/>
      <w:rPr>
        <w:rFonts w:ascii="Times New Roman" w:hAnsi="Times New Roman" w:eastAsia="Times New Roman"/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0497B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77489">
    <w:pPr>
      <w:pStyle w:val="7"/>
      <w:tabs>
        <w:tab w:val="center" w:pos="4153"/>
        <w:tab w:val="right" w:pos="8306"/>
        <w:tab w:val="clear" w:pos="4320"/>
        <w:tab w:val="clear" w:pos="8640"/>
      </w:tabs>
      <w:wordWrap w:val="0"/>
      <w:rPr>
        <w:rFonts w:ascii="Bookman Old Style" w:hAnsi="Bookman Old Style" w:cs="Apple Chancery"/>
        <w:szCs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37820" cy="225425"/>
          <wp:effectExtent l="0" t="0" r="5080" b="3175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820" cy="225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A23E1">
    <w:pPr>
      <w:pStyle w:val="7"/>
      <w:rPr>
        <w:b/>
        <w:bCs/>
      </w:rPr>
    </w:pPr>
    <w:r>
      <w:rPr>
        <w:rFonts w:hint="eastAsia" w:eastAsiaTheme="minorEastAsia"/>
        <w:b/>
        <w:bCs/>
        <w:lang w:eastAsia="zh-CN"/>
      </w:rPr>
      <w:drawing>
        <wp:inline distT="0" distB="0" distL="114300" distR="114300">
          <wp:extent cx="337820" cy="225425"/>
          <wp:effectExtent l="0" t="0" r="5080" b="3175"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820" cy="225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2F5C96">
    <w:pPr>
      <w:pStyle w:val="7"/>
      <w:wordWrap w:val="0"/>
      <w:rPr>
        <w:rFonts w:ascii="Bookman Old Style" w:hAnsi="Bookman Old Style" w:cs="Apple Chancery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BFDA1">
    <w:pPr>
      <w:pStyle w:val="7"/>
    </w:pPr>
    <w:r>
      <w:rPr>
        <w:rFonts w:hint="eastAsia" w:eastAsiaTheme="minorEastAsia"/>
        <w:lang w:eastAsia="zh-CN"/>
      </w:rPr>
      <w:drawing>
        <wp:inline distT="0" distB="0" distL="114300" distR="114300">
          <wp:extent cx="536575" cy="358140"/>
          <wp:effectExtent l="0" t="0" r="9525" b="10160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575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17B0B"/>
    <w:rsid w:val="000C19FB"/>
    <w:rsid w:val="00105251"/>
    <w:rsid w:val="00106F19"/>
    <w:rsid w:val="00142356"/>
    <w:rsid w:val="001B7276"/>
    <w:rsid w:val="002E412F"/>
    <w:rsid w:val="002F1FD5"/>
    <w:rsid w:val="003E5A48"/>
    <w:rsid w:val="00505D9C"/>
    <w:rsid w:val="00535FEF"/>
    <w:rsid w:val="00561EFB"/>
    <w:rsid w:val="005B1F4F"/>
    <w:rsid w:val="005D56EE"/>
    <w:rsid w:val="005F0AB9"/>
    <w:rsid w:val="0060059A"/>
    <w:rsid w:val="0061464F"/>
    <w:rsid w:val="006D1732"/>
    <w:rsid w:val="00710EAC"/>
    <w:rsid w:val="00824B9F"/>
    <w:rsid w:val="00836B89"/>
    <w:rsid w:val="008643F0"/>
    <w:rsid w:val="008D4E9A"/>
    <w:rsid w:val="00902C82"/>
    <w:rsid w:val="0095714C"/>
    <w:rsid w:val="009A5321"/>
    <w:rsid w:val="00A111D0"/>
    <w:rsid w:val="00A81440"/>
    <w:rsid w:val="00AC5CE7"/>
    <w:rsid w:val="00AC6AB8"/>
    <w:rsid w:val="00B94D3C"/>
    <w:rsid w:val="00BB1641"/>
    <w:rsid w:val="00BB20BB"/>
    <w:rsid w:val="00C505AC"/>
    <w:rsid w:val="00CA2E99"/>
    <w:rsid w:val="00CC7162"/>
    <w:rsid w:val="00D337F5"/>
    <w:rsid w:val="00D64168"/>
    <w:rsid w:val="00D81FC3"/>
    <w:rsid w:val="00DD1798"/>
    <w:rsid w:val="00E11D65"/>
    <w:rsid w:val="00E51BBA"/>
    <w:rsid w:val="00E833C0"/>
    <w:rsid w:val="00E9141C"/>
    <w:rsid w:val="00EA5F7B"/>
    <w:rsid w:val="00EC3564"/>
    <w:rsid w:val="00EF3F2D"/>
    <w:rsid w:val="00FD10FC"/>
    <w:rsid w:val="00FE0A4E"/>
    <w:rsid w:val="00FE0AE4"/>
    <w:rsid w:val="00FF342E"/>
    <w:rsid w:val="00FF5310"/>
    <w:rsid w:val="08E2368C"/>
    <w:rsid w:val="0EE116BD"/>
    <w:rsid w:val="186544A5"/>
    <w:rsid w:val="26E055AF"/>
    <w:rsid w:val="2DC27F9F"/>
    <w:rsid w:val="4157061F"/>
    <w:rsid w:val="43200EC9"/>
    <w:rsid w:val="46CB5475"/>
    <w:rsid w:val="4AC81D5E"/>
    <w:rsid w:val="60D07D7A"/>
    <w:rsid w:val="61055B23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/>
      <w:color w:val="000000"/>
      <w:kern w:val="28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333</Words>
  <Characters>1769</Characters>
  <Lines>784</Lines>
  <Paragraphs>466</Paragraphs>
  <TotalTime>3</TotalTime>
  <ScaleCrop>false</ScaleCrop>
  <LinksUpToDate>false</LinksUpToDate>
  <CharactersWithSpaces>1922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2026-08-25T03:47:40Z</dcterms:modified>
  <dc:title>Product Specification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FAD54A548FC745C295BE452379C21AE4_13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