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30B68">
      <w:pPr>
        <w:pStyle w:val="3"/>
        <w:spacing w:before="9"/>
        <w:rPr>
          <w:rFonts w:ascii="Times New Roman"/>
          <w:sz w:val="27"/>
        </w:rPr>
      </w:pPr>
    </w:p>
    <w:p w14:paraId="7B126C05">
      <w:pPr>
        <w:pStyle w:val="5"/>
      </w:pPr>
      <w:r>
        <w:t>Data</w:t>
      </w:r>
      <w:r>
        <w:rPr>
          <w:spacing w:val="-3"/>
        </w:rPr>
        <w:t xml:space="preserve"> </w:t>
      </w:r>
      <w:r>
        <w:t>Sheet</w:t>
      </w:r>
    </w:p>
    <w:p w14:paraId="09A3D59C">
      <w:pPr>
        <w:tabs>
          <w:tab w:val="left" w:pos="8371"/>
        </w:tabs>
        <w:spacing w:before="211"/>
        <w:ind w:left="100" w:right="0" w:firstLine="0"/>
        <w:jc w:val="left"/>
        <w:rPr>
          <w:rFonts w:ascii="Times New Roman"/>
          <w:b/>
          <w:sz w:val="28"/>
        </w:rPr>
      </w:pPr>
      <w:r>
        <w:rPr>
          <w:rFonts w:ascii="Arial"/>
          <w:b/>
          <w:i/>
          <w:sz w:val="32"/>
        </w:rPr>
        <w:t>SFP28</w:t>
      </w:r>
      <w:r>
        <w:rPr>
          <w:rFonts w:ascii="Arial"/>
          <w:b/>
          <w:i/>
          <w:spacing w:val="-3"/>
          <w:sz w:val="32"/>
        </w:rPr>
        <w:t xml:space="preserve"> </w:t>
      </w:r>
      <w:r>
        <w:rPr>
          <w:rFonts w:ascii="Arial"/>
          <w:b/>
          <w:i/>
          <w:sz w:val="32"/>
        </w:rPr>
        <w:t>25G</w:t>
      </w:r>
      <w:r>
        <w:rPr>
          <w:rFonts w:ascii="Arial"/>
          <w:b/>
          <w:i/>
          <w:spacing w:val="-5"/>
          <w:sz w:val="32"/>
        </w:rPr>
        <w:t xml:space="preserve"> </w:t>
      </w:r>
      <w:r>
        <w:rPr>
          <w:rFonts w:ascii="Arial"/>
          <w:b/>
          <w:i/>
          <w:sz w:val="32"/>
        </w:rPr>
        <w:t>SR</w:t>
      </w:r>
      <w:r>
        <w:rPr>
          <w:rFonts w:ascii="Arial"/>
          <w:b/>
          <w:i/>
          <w:spacing w:val="-1"/>
          <w:sz w:val="32"/>
        </w:rPr>
        <w:t xml:space="preserve"> </w:t>
      </w:r>
      <w:r>
        <w:rPr>
          <w:rFonts w:ascii="Arial"/>
          <w:b/>
          <w:i/>
          <w:sz w:val="32"/>
        </w:rPr>
        <w:tab/>
      </w:r>
      <w:r>
        <w:rPr>
          <w:rFonts w:ascii="宋体"/>
          <w:sz w:val="36"/>
        </w:rPr>
        <w:t xml:space="preserve"> </w:t>
      </w:r>
    </w:p>
    <w:p w14:paraId="3588EFCE">
      <w:pPr>
        <w:pStyle w:val="3"/>
        <w:spacing w:before="196"/>
        <w:ind w:firstLine="210" w:firstLineChars="100"/>
      </w:pPr>
      <w:r>
        <w:t>Features</w:t>
      </w:r>
    </w:p>
    <w:p w14:paraId="0B9D5CF5">
      <w:pPr>
        <w:pStyle w:val="10"/>
        <w:numPr>
          <w:ilvl w:val="0"/>
          <w:numId w:val="1"/>
        </w:numPr>
        <w:tabs>
          <w:tab w:val="left" w:pos="415"/>
        </w:tabs>
        <w:spacing w:before="58" w:after="0" w:line="240" w:lineRule="auto"/>
        <w:ind w:left="414" w:right="0" w:hanging="315"/>
        <w:jc w:val="left"/>
        <w:rPr>
          <w:sz w:val="21"/>
        </w:rPr>
      </w:pPr>
      <w:r>
        <w:rPr>
          <w:sz w:val="21"/>
        </w:rPr>
        <w:t>Supports</w:t>
      </w:r>
      <w:r>
        <w:rPr>
          <w:spacing w:val="-4"/>
          <w:sz w:val="21"/>
        </w:rPr>
        <w:t xml:space="preserve"> </w:t>
      </w:r>
      <w:r>
        <w:rPr>
          <w:sz w:val="21"/>
        </w:rPr>
        <w:t>25.78Gb/s</w:t>
      </w:r>
      <w:r>
        <w:rPr>
          <w:spacing w:val="-3"/>
          <w:sz w:val="21"/>
        </w:rPr>
        <w:t xml:space="preserve"> </w:t>
      </w:r>
      <w:r>
        <w:rPr>
          <w:sz w:val="21"/>
        </w:rPr>
        <w:t>bit</w:t>
      </w:r>
      <w:r>
        <w:rPr>
          <w:spacing w:val="-5"/>
          <w:sz w:val="21"/>
        </w:rPr>
        <w:t xml:space="preserve"> </w:t>
      </w:r>
      <w:r>
        <w:rPr>
          <w:sz w:val="21"/>
        </w:rPr>
        <w:t>rate</w:t>
      </w:r>
    </w:p>
    <w:p w14:paraId="2B452360">
      <w:pPr>
        <w:pStyle w:val="10"/>
        <w:numPr>
          <w:ilvl w:val="0"/>
          <w:numId w:val="1"/>
        </w:numPr>
        <w:tabs>
          <w:tab w:val="left" w:pos="417"/>
        </w:tabs>
        <w:spacing w:before="43" w:after="0" w:line="240" w:lineRule="auto"/>
        <w:ind w:left="416" w:right="0" w:hanging="317"/>
        <w:jc w:val="left"/>
        <w:rPr>
          <w:sz w:val="21"/>
        </w:rPr>
      </w:pPr>
      <w:r>
        <w:rPr>
          <w:sz w:val="21"/>
        </w:rPr>
        <w:t>Transmission</w:t>
      </w:r>
      <w:r>
        <w:rPr>
          <w:spacing w:val="-6"/>
          <w:sz w:val="21"/>
        </w:rPr>
        <w:t xml:space="preserve"> </w:t>
      </w:r>
      <w:r>
        <w:rPr>
          <w:sz w:val="21"/>
        </w:rPr>
        <w:t>distance</w:t>
      </w:r>
      <w:r>
        <w:rPr>
          <w:spacing w:val="-7"/>
          <w:sz w:val="21"/>
        </w:rPr>
        <w:t xml:space="preserve"> </w:t>
      </w:r>
      <w:r>
        <w:rPr>
          <w:sz w:val="21"/>
        </w:rPr>
        <w:t>up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70M</w:t>
      </w:r>
      <w:r>
        <w:rPr>
          <w:spacing w:val="-6"/>
          <w:sz w:val="21"/>
        </w:rPr>
        <w:t xml:space="preserve"> </w:t>
      </w:r>
      <w:r>
        <w:rPr>
          <w:sz w:val="21"/>
        </w:rPr>
        <w:t>(OM3),100M(OM4)</w:t>
      </w:r>
    </w:p>
    <w:p w14:paraId="0C821F76">
      <w:pPr>
        <w:pStyle w:val="10"/>
        <w:numPr>
          <w:ilvl w:val="0"/>
          <w:numId w:val="1"/>
        </w:numPr>
        <w:tabs>
          <w:tab w:val="left" w:pos="415"/>
        </w:tabs>
        <w:spacing w:before="43" w:after="0" w:line="240" w:lineRule="auto"/>
        <w:ind w:left="414" w:right="0" w:hanging="315"/>
        <w:jc w:val="left"/>
        <w:rPr>
          <w:sz w:val="21"/>
        </w:rPr>
      </w:pPr>
      <w:r>
        <w:rPr>
          <w:sz w:val="21"/>
        </w:rPr>
        <w:t>LC</w:t>
      </w:r>
      <w:r>
        <w:rPr>
          <w:spacing w:val="-3"/>
          <w:sz w:val="21"/>
        </w:rPr>
        <w:t xml:space="preserve"> </w:t>
      </w:r>
      <w:r>
        <w:rPr>
          <w:sz w:val="21"/>
        </w:rPr>
        <w:t>optical</w:t>
      </w:r>
      <w:r>
        <w:rPr>
          <w:spacing w:val="-2"/>
          <w:sz w:val="21"/>
        </w:rPr>
        <w:t xml:space="preserve"> </w:t>
      </w:r>
      <w:r>
        <w:rPr>
          <w:sz w:val="21"/>
        </w:rPr>
        <w:t>cable</w:t>
      </w:r>
      <w:r>
        <w:rPr>
          <w:spacing w:val="-3"/>
          <w:sz w:val="21"/>
        </w:rPr>
        <w:t xml:space="preserve"> </w:t>
      </w:r>
      <w:r>
        <w:rPr>
          <w:sz w:val="21"/>
        </w:rPr>
        <w:t>connection</w:t>
      </w:r>
    </w:p>
    <w:p w14:paraId="3BBD7880">
      <w:pPr>
        <w:pStyle w:val="3"/>
        <w:spacing w:before="43"/>
        <w:ind w:left="100"/>
      </w:pPr>
      <w:r>
        <w:rPr>
          <w:rFonts w:ascii="MS Gothic" w:hAnsi="MS Gothic"/>
        </w:rPr>
        <w:t>➢</w:t>
      </w:r>
      <w:r>
        <w:rPr>
          <w:rFonts w:ascii="MS Gothic" w:hAnsi="MS Gothic"/>
          <w:spacing w:val="-4"/>
        </w:rPr>
        <w:t xml:space="preserve"> </w:t>
      </w:r>
      <w:r>
        <w:t>+3.3V</w:t>
      </w:r>
      <w:r>
        <w:rPr>
          <w:spacing w:val="-2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supply</w:t>
      </w:r>
    </w:p>
    <w:p w14:paraId="61A33FCA">
      <w:pPr>
        <w:pStyle w:val="10"/>
        <w:numPr>
          <w:ilvl w:val="0"/>
          <w:numId w:val="1"/>
        </w:numPr>
        <w:tabs>
          <w:tab w:val="left" w:pos="415"/>
        </w:tabs>
        <w:spacing w:before="42" w:after="0" w:line="240" w:lineRule="auto"/>
        <w:ind w:left="414" w:right="0" w:hanging="315"/>
        <w:jc w:val="left"/>
        <w:rPr>
          <w:sz w:val="21"/>
        </w:rPr>
      </w:pPr>
      <w:r>
        <w:rPr>
          <w:sz w:val="21"/>
        </w:rPr>
        <w:t>Low</w:t>
      </w:r>
      <w:r>
        <w:rPr>
          <w:spacing w:val="-1"/>
          <w:sz w:val="21"/>
        </w:rPr>
        <w:t xml:space="preserve"> </w:t>
      </w:r>
      <w:r>
        <w:rPr>
          <w:sz w:val="21"/>
        </w:rPr>
        <w:t>power</w:t>
      </w:r>
      <w:r>
        <w:rPr>
          <w:spacing w:val="-3"/>
          <w:sz w:val="21"/>
        </w:rPr>
        <w:t xml:space="preserve"> </w:t>
      </w:r>
      <w:r>
        <w:rPr>
          <w:sz w:val="21"/>
        </w:rPr>
        <w:t>consumption</w:t>
      </w:r>
      <w:r>
        <w:rPr>
          <w:spacing w:val="43"/>
          <w:sz w:val="21"/>
        </w:rPr>
        <w:t xml:space="preserve"> </w:t>
      </w:r>
      <w:r>
        <w:rPr>
          <w:rFonts w:hint="eastAsia" w:ascii="宋体" w:hAnsi="宋体" w:eastAsia="宋体"/>
          <w:sz w:val="21"/>
        </w:rPr>
        <w:t>＜</w:t>
      </w:r>
      <w:r>
        <w:rPr>
          <w:sz w:val="21"/>
        </w:rPr>
        <w:t>1W</w:t>
      </w:r>
    </w:p>
    <w:p w14:paraId="4EBC0BF3">
      <w:pPr>
        <w:pStyle w:val="10"/>
        <w:numPr>
          <w:ilvl w:val="0"/>
          <w:numId w:val="1"/>
        </w:numPr>
        <w:tabs>
          <w:tab w:val="left" w:pos="415"/>
        </w:tabs>
        <w:spacing w:before="43" w:after="0" w:line="240" w:lineRule="auto"/>
        <w:ind w:left="414" w:right="0" w:hanging="315"/>
        <w:jc w:val="left"/>
        <w:rPr>
          <w:rFonts w:ascii="宋体" w:hAnsi="宋体"/>
          <w:sz w:val="21"/>
        </w:rPr>
      </w:pPr>
      <w:r>
        <w:rPr>
          <w:sz w:val="21"/>
        </w:rPr>
        <w:t>Operating</w:t>
      </w:r>
      <w:r>
        <w:rPr>
          <w:spacing w:val="-4"/>
          <w:sz w:val="21"/>
        </w:rPr>
        <w:t xml:space="preserve"> </w:t>
      </w:r>
      <w:r>
        <w:rPr>
          <w:sz w:val="21"/>
        </w:rPr>
        <w:t>case</w:t>
      </w:r>
      <w:r>
        <w:rPr>
          <w:spacing w:val="-5"/>
          <w:sz w:val="21"/>
        </w:rPr>
        <w:t xml:space="preserve"> </w:t>
      </w:r>
      <w:r>
        <w:rPr>
          <w:sz w:val="21"/>
        </w:rPr>
        <w:t>temperature</w:t>
      </w:r>
      <w:r>
        <w:rPr>
          <w:spacing w:val="-4"/>
          <w:sz w:val="21"/>
        </w:rPr>
        <w:t xml:space="preserve"> </w:t>
      </w:r>
      <w:r>
        <w:rPr>
          <w:sz w:val="21"/>
        </w:rPr>
        <w:t>0</w:t>
      </w:r>
      <w:r>
        <w:rPr>
          <w:rFonts w:ascii="宋体" w:hAnsi="宋体"/>
          <w:sz w:val="21"/>
        </w:rPr>
        <w:t>℃</w:t>
      </w:r>
      <w:r>
        <w:rPr>
          <w:sz w:val="21"/>
        </w:rPr>
        <w:t>~70</w:t>
      </w:r>
      <w:r>
        <w:rPr>
          <w:rFonts w:ascii="宋体" w:hAnsi="宋体"/>
          <w:sz w:val="21"/>
        </w:rPr>
        <w:t>℃</w:t>
      </w:r>
    </w:p>
    <w:p w14:paraId="18DC1B16">
      <w:pPr>
        <w:pStyle w:val="10"/>
        <w:numPr>
          <w:ilvl w:val="0"/>
          <w:numId w:val="1"/>
        </w:numPr>
        <w:tabs>
          <w:tab w:val="left" w:pos="415"/>
        </w:tabs>
        <w:spacing w:before="43" w:after="0" w:line="290" w:lineRule="auto"/>
        <w:ind w:left="100" w:right="8911" w:firstLine="0"/>
        <w:jc w:val="left"/>
        <w:rPr>
          <w:sz w:val="21"/>
        </w:rPr>
      </w:pPr>
      <w:r>
        <w:rPr>
          <w:sz w:val="21"/>
        </w:rPr>
        <w:t>RoHS compliant</w:t>
      </w:r>
      <w:r>
        <w:rPr>
          <w:spacing w:val="-56"/>
          <w:sz w:val="21"/>
        </w:rPr>
        <w:t xml:space="preserve"> </w:t>
      </w:r>
      <w:r>
        <w:rPr>
          <w:sz w:val="21"/>
        </w:rPr>
        <w:t>Applications</w:t>
      </w:r>
    </w:p>
    <w:p w14:paraId="4A4B02ED">
      <w:pPr>
        <w:pStyle w:val="10"/>
        <w:numPr>
          <w:ilvl w:val="0"/>
          <w:numId w:val="1"/>
        </w:numPr>
        <w:tabs>
          <w:tab w:val="left" w:pos="415"/>
        </w:tabs>
        <w:spacing w:before="7" w:after="0" w:line="240" w:lineRule="auto"/>
        <w:ind w:left="414" w:right="0" w:hanging="315"/>
        <w:jc w:val="left"/>
        <w:rPr>
          <w:sz w:val="21"/>
        </w:rPr>
      </w:pPr>
      <w:r>
        <w:rPr>
          <w:sz w:val="21"/>
        </w:rPr>
        <w:t>25G</w:t>
      </w:r>
      <w:r>
        <w:rPr>
          <w:spacing w:val="-4"/>
          <w:sz w:val="21"/>
        </w:rPr>
        <w:t xml:space="preserve"> </w:t>
      </w:r>
      <w:r>
        <w:rPr>
          <w:sz w:val="21"/>
        </w:rPr>
        <w:t>Ethernet</w:t>
      </w:r>
    </w:p>
    <w:p w14:paraId="62E2BF82">
      <w:pPr>
        <w:pStyle w:val="3"/>
        <w:spacing w:before="6"/>
        <w:rPr>
          <w:sz w:val="30"/>
        </w:rPr>
      </w:pPr>
    </w:p>
    <w:p w14:paraId="0B0D4319">
      <w:pPr>
        <w:pStyle w:val="2"/>
        <w:numPr>
          <w:ilvl w:val="0"/>
          <w:numId w:val="2"/>
        </w:numPr>
        <w:tabs>
          <w:tab w:val="left" w:pos="303"/>
        </w:tabs>
        <w:spacing w:before="0" w:after="17" w:line="240" w:lineRule="auto"/>
        <w:ind w:left="302" w:right="0" w:hanging="203"/>
        <w:jc w:val="left"/>
      </w:pPr>
      <w:r>
        <w:t>Absolute</w:t>
      </w:r>
      <w:r>
        <w:rPr>
          <w:spacing w:val="-5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Ratings</w:t>
      </w:r>
    </w:p>
    <w:tbl>
      <w:tblPr>
        <w:tblStyle w:val="6"/>
        <w:tblW w:w="0" w:type="auto"/>
        <w:tblInd w:w="1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6"/>
        <w:gridCol w:w="2391"/>
        <w:gridCol w:w="1277"/>
        <w:gridCol w:w="1275"/>
        <w:gridCol w:w="1702"/>
      </w:tblGrid>
      <w:tr w14:paraId="5F9B0B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956" w:type="dxa"/>
            <w:shd w:val="clear" w:color="auto" w:fill="404040"/>
          </w:tcPr>
          <w:p w14:paraId="2480E547">
            <w:pPr>
              <w:pStyle w:val="11"/>
              <w:spacing w:before="35" w:line="234" w:lineRule="exact"/>
              <w:ind w:left="1384" w:right="135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Parameters</w:t>
            </w:r>
          </w:p>
        </w:tc>
        <w:tc>
          <w:tcPr>
            <w:tcW w:w="2391" w:type="dxa"/>
            <w:shd w:val="clear" w:color="auto" w:fill="404040"/>
          </w:tcPr>
          <w:p w14:paraId="186718D1">
            <w:pPr>
              <w:pStyle w:val="11"/>
              <w:spacing w:before="35" w:line="234" w:lineRule="exact"/>
              <w:ind w:left="796" w:right="76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Symbol</w:t>
            </w:r>
          </w:p>
        </w:tc>
        <w:tc>
          <w:tcPr>
            <w:tcW w:w="1277" w:type="dxa"/>
            <w:shd w:val="clear" w:color="auto" w:fill="404040"/>
          </w:tcPr>
          <w:p w14:paraId="6B571469">
            <w:pPr>
              <w:pStyle w:val="11"/>
              <w:spacing w:before="35" w:line="234" w:lineRule="exact"/>
              <w:ind w:left="405" w:right="37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Min.</w:t>
            </w:r>
          </w:p>
        </w:tc>
        <w:tc>
          <w:tcPr>
            <w:tcW w:w="1275" w:type="dxa"/>
            <w:shd w:val="clear" w:color="auto" w:fill="404040"/>
          </w:tcPr>
          <w:p w14:paraId="0BBA8199">
            <w:pPr>
              <w:pStyle w:val="11"/>
              <w:spacing w:before="35" w:line="234" w:lineRule="exact"/>
              <w:ind w:left="383" w:right="35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Max.</w:t>
            </w:r>
          </w:p>
        </w:tc>
        <w:tc>
          <w:tcPr>
            <w:tcW w:w="1702" w:type="dxa"/>
            <w:shd w:val="clear" w:color="auto" w:fill="404040"/>
          </w:tcPr>
          <w:p w14:paraId="3457840D">
            <w:pPr>
              <w:pStyle w:val="11"/>
              <w:spacing w:before="35" w:line="234" w:lineRule="exact"/>
              <w:ind w:left="451" w:right="42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Unit</w:t>
            </w:r>
          </w:p>
        </w:tc>
      </w:tr>
      <w:tr w14:paraId="6E649B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956" w:type="dxa"/>
          </w:tcPr>
          <w:p w14:paraId="79B054CA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pacing w:val="-1"/>
                <w:sz w:val="21"/>
              </w:rPr>
              <w:t>Storage</w:t>
            </w:r>
            <w:r>
              <w:rPr>
                <w:rFonts w:ascii="Arial Unicode MS"/>
                <w:spacing w:val="-12"/>
                <w:sz w:val="21"/>
              </w:rPr>
              <w:t xml:space="preserve"> </w:t>
            </w:r>
            <w:r>
              <w:rPr>
                <w:rFonts w:ascii="Arial Unicode MS"/>
                <w:spacing w:val="-1"/>
                <w:sz w:val="21"/>
              </w:rPr>
              <w:t>Temperature</w:t>
            </w:r>
          </w:p>
        </w:tc>
        <w:tc>
          <w:tcPr>
            <w:tcW w:w="2391" w:type="dxa"/>
          </w:tcPr>
          <w:p w14:paraId="04D432FC">
            <w:pPr>
              <w:pStyle w:val="11"/>
              <w:spacing w:before="37"/>
              <w:ind w:left="795" w:right="76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Tstg</w:t>
            </w:r>
          </w:p>
        </w:tc>
        <w:tc>
          <w:tcPr>
            <w:tcW w:w="1277" w:type="dxa"/>
          </w:tcPr>
          <w:p w14:paraId="696C8517">
            <w:pPr>
              <w:pStyle w:val="11"/>
              <w:spacing w:before="37"/>
              <w:ind w:left="406" w:right="37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-40</w:t>
            </w:r>
          </w:p>
        </w:tc>
        <w:tc>
          <w:tcPr>
            <w:tcW w:w="1275" w:type="dxa"/>
          </w:tcPr>
          <w:p w14:paraId="5F6FB99C">
            <w:pPr>
              <w:pStyle w:val="11"/>
              <w:spacing w:before="37"/>
              <w:ind w:left="383" w:right="353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85</w:t>
            </w:r>
          </w:p>
        </w:tc>
        <w:tc>
          <w:tcPr>
            <w:tcW w:w="1702" w:type="dxa"/>
          </w:tcPr>
          <w:p w14:paraId="676F8E89">
            <w:pPr>
              <w:pStyle w:val="11"/>
              <w:spacing w:before="120" w:line="283" w:lineRule="exact"/>
              <w:ind w:left="25"/>
              <w:jc w:val="center"/>
              <w:rPr>
                <w:rFonts w:ascii="微软雅黑" w:hAnsi="微软雅黑"/>
                <w:sz w:val="21"/>
              </w:rPr>
            </w:pPr>
            <w:r>
              <w:rPr>
                <w:rFonts w:ascii="微软雅黑" w:hAnsi="微软雅黑"/>
                <w:w w:val="100"/>
                <w:sz w:val="21"/>
              </w:rPr>
              <w:t>℃</w:t>
            </w:r>
          </w:p>
        </w:tc>
      </w:tr>
      <w:tr w14:paraId="4A7FD6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956" w:type="dxa"/>
          </w:tcPr>
          <w:p w14:paraId="2ED84EE4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Operating</w:t>
            </w:r>
            <w:r>
              <w:rPr>
                <w:rFonts w:ascii="Arial Unicode MS"/>
                <w:spacing w:val="-6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Humidity</w:t>
            </w:r>
          </w:p>
        </w:tc>
        <w:tc>
          <w:tcPr>
            <w:tcW w:w="2391" w:type="dxa"/>
          </w:tcPr>
          <w:p w14:paraId="64973F98">
            <w:pPr>
              <w:pStyle w:val="11"/>
              <w:spacing w:before="37"/>
              <w:ind w:left="793" w:right="76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RH</w:t>
            </w:r>
          </w:p>
        </w:tc>
        <w:tc>
          <w:tcPr>
            <w:tcW w:w="1277" w:type="dxa"/>
          </w:tcPr>
          <w:p w14:paraId="0A7B3A04">
            <w:pPr>
              <w:pStyle w:val="11"/>
              <w:spacing w:before="37"/>
              <w:ind w:left="26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5</w:t>
            </w:r>
          </w:p>
        </w:tc>
        <w:tc>
          <w:tcPr>
            <w:tcW w:w="1275" w:type="dxa"/>
          </w:tcPr>
          <w:p w14:paraId="552ADDC0">
            <w:pPr>
              <w:pStyle w:val="11"/>
              <w:spacing w:before="37"/>
              <w:ind w:left="383" w:right="353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85</w:t>
            </w:r>
          </w:p>
        </w:tc>
        <w:tc>
          <w:tcPr>
            <w:tcW w:w="1702" w:type="dxa"/>
          </w:tcPr>
          <w:p w14:paraId="52298538">
            <w:pPr>
              <w:pStyle w:val="11"/>
              <w:spacing w:before="37"/>
              <w:ind w:left="26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%</w:t>
            </w:r>
          </w:p>
        </w:tc>
      </w:tr>
      <w:tr w14:paraId="7FE98D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956" w:type="dxa"/>
          </w:tcPr>
          <w:p w14:paraId="7962C133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Supply</w:t>
            </w:r>
            <w:r>
              <w:rPr>
                <w:rFonts w:ascii="Arial Unicode MS"/>
                <w:spacing w:val="-11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Voltage</w:t>
            </w:r>
          </w:p>
        </w:tc>
        <w:tc>
          <w:tcPr>
            <w:tcW w:w="2391" w:type="dxa"/>
          </w:tcPr>
          <w:p w14:paraId="1BE7CB6E">
            <w:pPr>
              <w:pStyle w:val="11"/>
              <w:spacing w:before="37"/>
              <w:ind w:left="795" w:right="76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Vcc</w:t>
            </w:r>
          </w:p>
        </w:tc>
        <w:tc>
          <w:tcPr>
            <w:tcW w:w="1277" w:type="dxa"/>
          </w:tcPr>
          <w:p w14:paraId="56D8B621">
            <w:pPr>
              <w:pStyle w:val="11"/>
              <w:spacing w:before="37"/>
              <w:ind w:left="26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0</w:t>
            </w:r>
          </w:p>
        </w:tc>
        <w:tc>
          <w:tcPr>
            <w:tcW w:w="1275" w:type="dxa"/>
          </w:tcPr>
          <w:p w14:paraId="594830DC">
            <w:pPr>
              <w:pStyle w:val="11"/>
              <w:spacing w:before="37"/>
              <w:ind w:left="383" w:right="353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3.6</w:t>
            </w:r>
          </w:p>
        </w:tc>
        <w:tc>
          <w:tcPr>
            <w:tcW w:w="1702" w:type="dxa"/>
          </w:tcPr>
          <w:p w14:paraId="5DEB4303">
            <w:pPr>
              <w:pStyle w:val="11"/>
              <w:spacing w:before="37"/>
              <w:ind w:left="27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V</w:t>
            </w:r>
          </w:p>
        </w:tc>
      </w:tr>
    </w:tbl>
    <w:p w14:paraId="2274B829">
      <w:pPr>
        <w:pStyle w:val="10"/>
        <w:numPr>
          <w:ilvl w:val="0"/>
          <w:numId w:val="2"/>
        </w:numPr>
        <w:tabs>
          <w:tab w:val="left" w:pos="369"/>
        </w:tabs>
        <w:spacing w:before="22" w:after="0" w:line="240" w:lineRule="auto"/>
        <w:ind w:left="368" w:right="0" w:hanging="269"/>
        <w:jc w:val="left"/>
        <w:rPr>
          <w:sz w:val="24"/>
        </w:rPr>
      </w:pPr>
      <w:r>
        <w:rPr>
          <w:sz w:val="24"/>
        </w:rPr>
        <w:t>Optical</w:t>
      </w:r>
      <w:r>
        <w:rPr>
          <w:spacing w:val="-4"/>
          <w:sz w:val="24"/>
        </w:rPr>
        <w:t xml:space="preserve"> </w:t>
      </w:r>
      <w:r>
        <w:rPr>
          <w:sz w:val="24"/>
        </w:rPr>
        <w:t>transmitter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Characteristics</w:t>
      </w:r>
    </w:p>
    <w:p w14:paraId="44F48406">
      <w:pPr>
        <w:pStyle w:val="3"/>
        <w:spacing w:before="38" w:after="21"/>
        <w:ind w:left="100"/>
        <w:rPr>
          <w:rFonts w:ascii="宋体" w:hAnsi="宋体"/>
        </w:rPr>
      </w:pPr>
      <w:r>
        <w:rPr>
          <w:position w:val="2"/>
        </w:rPr>
        <w:t>Unless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specified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else,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specifications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below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defined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4"/>
        </w:rPr>
        <w:t>C</w:t>
      </w:r>
      <w:r>
        <w:rPr>
          <w:position w:val="2"/>
        </w:rPr>
        <w:t>=25</w:t>
      </w:r>
      <w:r>
        <w:rPr>
          <w:rFonts w:ascii="宋体" w:hAnsi="宋体"/>
          <w:position w:val="2"/>
        </w:rPr>
        <w:t>±</w:t>
      </w:r>
      <w:r>
        <w:rPr>
          <w:position w:val="2"/>
        </w:rPr>
        <w:t>3</w:t>
      </w:r>
      <w:r>
        <w:rPr>
          <w:rFonts w:ascii="宋体" w:hAnsi="宋体"/>
          <w:position w:val="2"/>
        </w:rPr>
        <w:t>℃</w:t>
      </w:r>
    </w:p>
    <w:tbl>
      <w:tblPr>
        <w:tblStyle w:val="6"/>
        <w:tblW w:w="0" w:type="auto"/>
        <w:tblInd w:w="1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1702"/>
        <w:gridCol w:w="1277"/>
        <w:gridCol w:w="1133"/>
        <w:gridCol w:w="993"/>
        <w:gridCol w:w="991"/>
        <w:gridCol w:w="2126"/>
      </w:tblGrid>
      <w:tr w14:paraId="4B229C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376" w:type="dxa"/>
            <w:shd w:val="clear" w:color="auto" w:fill="404040"/>
          </w:tcPr>
          <w:p w14:paraId="5EA9233A">
            <w:pPr>
              <w:pStyle w:val="11"/>
              <w:spacing w:before="78"/>
              <w:ind w:left="6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Parameters</w:t>
            </w:r>
          </w:p>
        </w:tc>
        <w:tc>
          <w:tcPr>
            <w:tcW w:w="1702" w:type="dxa"/>
            <w:shd w:val="clear" w:color="auto" w:fill="404040"/>
          </w:tcPr>
          <w:p w14:paraId="30ADF8DD">
            <w:pPr>
              <w:pStyle w:val="11"/>
              <w:spacing w:before="78"/>
              <w:ind w:left="451" w:right="42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Symbol</w:t>
            </w:r>
          </w:p>
        </w:tc>
        <w:tc>
          <w:tcPr>
            <w:tcW w:w="1277" w:type="dxa"/>
            <w:shd w:val="clear" w:color="auto" w:fill="404040"/>
          </w:tcPr>
          <w:p w14:paraId="2967232E">
            <w:pPr>
              <w:pStyle w:val="11"/>
              <w:spacing w:before="78"/>
              <w:ind w:left="406" w:right="378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Min.</w:t>
            </w:r>
          </w:p>
        </w:tc>
        <w:tc>
          <w:tcPr>
            <w:tcW w:w="1133" w:type="dxa"/>
            <w:shd w:val="clear" w:color="auto" w:fill="404040"/>
          </w:tcPr>
          <w:p w14:paraId="07AAA1A9">
            <w:pPr>
              <w:pStyle w:val="11"/>
              <w:spacing w:before="78"/>
              <w:ind w:left="282" w:right="2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Typ.</w:t>
            </w:r>
          </w:p>
        </w:tc>
        <w:tc>
          <w:tcPr>
            <w:tcW w:w="993" w:type="dxa"/>
            <w:shd w:val="clear" w:color="auto" w:fill="404040"/>
          </w:tcPr>
          <w:p w14:paraId="1B1361C9">
            <w:pPr>
              <w:pStyle w:val="11"/>
              <w:spacing w:before="78"/>
              <w:ind w:left="242" w:right="21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Max.</w:t>
            </w:r>
          </w:p>
        </w:tc>
        <w:tc>
          <w:tcPr>
            <w:tcW w:w="991" w:type="dxa"/>
            <w:shd w:val="clear" w:color="auto" w:fill="404040"/>
          </w:tcPr>
          <w:p w14:paraId="7D773E10">
            <w:pPr>
              <w:pStyle w:val="11"/>
              <w:spacing w:before="78"/>
              <w:ind w:left="223" w:right="19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Unit</w:t>
            </w:r>
          </w:p>
        </w:tc>
        <w:tc>
          <w:tcPr>
            <w:tcW w:w="2126" w:type="dxa"/>
            <w:shd w:val="clear" w:color="auto" w:fill="404040"/>
          </w:tcPr>
          <w:p w14:paraId="5B386563">
            <w:pPr>
              <w:pStyle w:val="11"/>
              <w:spacing w:before="78"/>
              <w:ind w:left="144" w:right="1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Condition</w:t>
            </w:r>
          </w:p>
        </w:tc>
      </w:tr>
      <w:tr w14:paraId="35C6DB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376" w:type="dxa"/>
          </w:tcPr>
          <w:p w14:paraId="7E8A126C">
            <w:pPr>
              <w:pStyle w:val="11"/>
              <w:spacing w:before="15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Output</w:t>
            </w:r>
            <w:r>
              <w:rPr>
                <w:rFonts w:ascii="Arial Unicode MS"/>
                <w:spacing w:val="-5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Optical</w:t>
            </w:r>
            <w:r>
              <w:rPr>
                <w:rFonts w:ascii="Arial Unicode MS"/>
                <w:spacing w:val="-2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Power</w:t>
            </w:r>
          </w:p>
        </w:tc>
        <w:tc>
          <w:tcPr>
            <w:tcW w:w="1702" w:type="dxa"/>
          </w:tcPr>
          <w:p w14:paraId="32570DCE">
            <w:pPr>
              <w:pStyle w:val="11"/>
              <w:spacing w:before="157"/>
              <w:ind w:left="451" w:right="419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Pf</w:t>
            </w:r>
          </w:p>
        </w:tc>
        <w:tc>
          <w:tcPr>
            <w:tcW w:w="1277" w:type="dxa"/>
          </w:tcPr>
          <w:p w14:paraId="18B5FADC">
            <w:pPr>
              <w:pStyle w:val="11"/>
              <w:spacing w:before="157"/>
              <w:ind w:left="406" w:right="377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-6</w:t>
            </w:r>
          </w:p>
        </w:tc>
        <w:tc>
          <w:tcPr>
            <w:tcW w:w="1133" w:type="dxa"/>
          </w:tcPr>
          <w:p w14:paraId="7FA9F1A6">
            <w:pPr>
              <w:pStyle w:val="11"/>
              <w:spacing w:before="157"/>
              <w:ind w:left="281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3" w:type="dxa"/>
          </w:tcPr>
          <w:p w14:paraId="3CB1FD1B">
            <w:pPr>
              <w:pStyle w:val="11"/>
              <w:spacing w:before="157"/>
              <w:ind w:left="239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2.4</w:t>
            </w:r>
          </w:p>
        </w:tc>
        <w:tc>
          <w:tcPr>
            <w:tcW w:w="991" w:type="dxa"/>
          </w:tcPr>
          <w:p w14:paraId="1BBD8E58">
            <w:pPr>
              <w:pStyle w:val="11"/>
              <w:spacing w:before="157"/>
              <w:ind w:left="223" w:right="19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dBm</w:t>
            </w:r>
          </w:p>
        </w:tc>
        <w:tc>
          <w:tcPr>
            <w:tcW w:w="2126" w:type="dxa"/>
          </w:tcPr>
          <w:p w14:paraId="59542CCB">
            <w:pPr>
              <w:pStyle w:val="11"/>
              <w:spacing w:before="157"/>
              <w:ind w:left="144" w:right="10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CW,</w:t>
            </w:r>
            <w:r>
              <w:rPr>
                <w:rFonts w:ascii="Arial Unicode MS"/>
                <w:spacing w:val="-9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Iop=6mA</w:t>
            </w:r>
          </w:p>
        </w:tc>
      </w:tr>
      <w:tr w14:paraId="30CBA5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76" w:type="dxa"/>
          </w:tcPr>
          <w:p w14:paraId="2D464340">
            <w:pPr>
              <w:pStyle w:val="11"/>
              <w:spacing w:before="13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Center</w:t>
            </w:r>
            <w:r>
              <w:rPr>
                <w:rFonts w:ascii="Arial Unicode MS"/>
                <w:spacing w:val="-10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Wavelength</w:t>
            </w:r>
          </w:p>
        </w:tc>
        <w:tc>
          <w:tcPr>
            <w:tcW w:w="1702" w:type="dxa"/>
          </w:tcPr>
          <w:p w14:paraId="2B231E56">
            <w:pPr>
              <w:pStyle w:val="11"/>
              <w:spacing w:before="131"/>
              <w:ind w:left="450" w:right="422"/>
              <w:jc w:val="center"/>
              <w:rPr>
                <w:rFonts w:ascii="Arial Unicode MS" w:hAnsi="Arial Unicode MS"/>
                <w:sz w:val="21"/>
              </w:rPr>
            </w:pPr>
            <w:r>
              <w:rPr>
                <w:rFonts w:ascii="Arial Unicode MS" w:hAnsi="Arial Unicode MS"/>
                <w:w w:val="85"/>
                <w:sz w:val="21"/>
              </w:rPr>
              <w:t>λc</w:t>
            </w:r>
          </w:p>
        </w:tc>
        <w:tc>
          <w:tcPr>
            <w:tcW w:w="1277" w:type="dxa"/>
          </w:tcPr>
          <w:p w14:paraId="3454F05E">
            <w:pPr>
              <w:pStyle w:val="11"/>
              <w:spacing w:before="131"/>
              <w:ind w:left="406" w:right="37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840</w:t>
            </w:r>
          </w:p>
        </w:tc>
        <w:tc>
          <w:tcPr>
            <w:tcW w:w="1133" w:type="dxa"/>
          </w:tcPr>
          <w:p w14:paraId="0C31C8C4">
            <w:pPr>
              <w:pStyle w:val="11"/>
              <w:spacing w:before="131"/>
              <w:ind w:left="282" w:right="25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850</w:t>
            </w:r>
          </w:p>
        </w:tc>
        <w:tc>
          <w:tcPr>
            <w:tcW w:w="993" w:type="dxa"/>
          </w:tcPr>
          <w:p w14:paraId="4897A747">
            <w:pPr>
              <w:pStyle w:val="11"/>
              <w:spacing w:before="131"/>
              <w:ind w:left="242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860</w:t>
            </w:r>
          </w:p>
        </w:tc>
        <w:tc>
          <w:tcPr>
            <w:tcW w:w="991" w:type="dxa"/>
          </w:tcPr>
          <w:p w14:paraId="3C836108">
            <w:pPr>
              <w:pStyle w:val="11"/>
              <w:spacing w:before="131"/>
              <w:ind w:left="223" w:right="19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nm</w:t>
            </w:r>
          </w:p>
        </w:tc>
        <w:tc>
          <w:tcPr>
            <w:tcW w:w="2126" w:type="dxa"/>
          </w:tcPr>
          <w:p w14:paraId="46CFDA78">
            <w:pPr>
              <w:pStyle w:val="11"/>
              <w:spacing w:before="131"/>
              <w:ind w:left="142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CW,</w:t>
            </w:r>
            <w:r>
              <w:rPr>
                <w:rFonts w:ascii="Arial Unicode MS"/>
                <w:spacing w:val="-11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Iop=6mA</w:t>
            </w:r>
          </w:p>
        </w:tc>
      </w:tr>
      <w:tr w14:paraId="547D51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76" w:type="dxa"/>
          </w:tcPr>
          <w:p w14:paraId="33A14AB3">
            <w:pPr>
              <w:pStyle w:val="11"/>
              <w:spacing w:before="13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RMS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Spectral</w:t>
            </w:r>
            <w:r>
              <w:rPr>
                <w:rFonts w:ascii="Arial Unicode MS"/>
                <w:spacing w:val="-2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Width</w:t>
            </w:r>
          </w:p>
        </w:tc>
        <w:tc>
          <w:tcPr>
            <w:tcW w:w="1702" w:type="dxa"/>
          </w:tcPr>
          <w:p w14:paraId="663AFAE3">
            <w:pPr>
              <w:pStyle w:val="11"/>
              <w:spacing w:before="131"/>
              <w:ind w:left="450" w:right="422"/>
              <w:jc w:val="center"/>
              <w:rPr>
                <w:rFonts w:ascii="Arial Unicode MS" w:hAnsi="Arial Unicode MS"/>
                <w:sz w:val="21"/>
              </w:rPr>
            </w:pPr>
            <w:r>
              <w:rPr>
                <w:rFonts w:ascii="Arial Unicode MS" w:hAnsi="Arial Unicode MS"/>
                <w:w w:val="55"/>
                <w:sz w:val="21"/>
              </w:rPr>
              <w:t>Δ</w:t>
            </w:r>
            <w:r>
              <w:rPr>
                <w:rFonts w:ascii="Arial Unicode MS" w:hAnsi="Arial Unicode MS"/>
                <w:spacing w:val="19"/>
                <w:w w:val="55"/>
                <w:sz w:val="21"/>
              </w:rPr>
              <w:t xml:space="preserve"> </w:t>
            </w:r>
            <w:r>
              <w:rPr>
                <w:rFonts w:ascii="Arial Unicode MS" w:hAnsi="Arial Unicode MS"/>
                <w:w w:val="55"/>
                <w:sz w:val="21"/>
              </w:rPr>
              <w:t>λ</w:t>
            </w:r>
          </w:p>
        </w:tc>
        <w:tc>
          <w:tcPr>
            <w:tcW w:w="1277" w:type="dxa"/>
          </w:tcPr>
          <w:p w14:paraId="0186C7F1">
            <w:pPr>
              <w:pStyle w:val="11"/>
              <w:spacing w:before="131"/>
              <w:ind w:left="406" w:right="379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1133" w:type="dxa"/>
          </w:tcPr>
          <w:p w14:paraId="6FC9FB86">
            <w:pPr>
              <w:pStyle w:val="11"/>
              <w:spacing w:before="131"/>
              <w:ind w:left="281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3" w:type="dxa"/>
          </w:tcPr>
          <w:p w14:paraId="3C099435">
            <w:pPr>
              <w:pStyle w:val="11"/>
              <w:spacing w:before="131"/>
              <w:ind w:left="241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0.65</w:t>
            </w:r>
          </w:p>
        </w:tc>
        <w:tc>
          <w:tcPr>
            <w:tcW w:w="991" w:type="dxa"/>
          </w:tcPr>
          <w:p w14:paraId="5537F746">
            <w:pPr>
              <w:pStyle w:val="11"/>
              <w:spacing w:before="131"/>
              <w:ind w:left="223" w:right="19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nm</w:t>
            </w:r>
          </w:p>
        </w:tc>
        <w:tc>
          <w:tcPr>
            <w:tcW w:w="2126" w:type="dxa"/>
          </w:tcPr>
          <w:p w14:paraId="683B36DB">
            <w:pPr>
              <w:pStyle w:val="11"/>
              <w:spacing w:before="131"/>
              <w:ind w:left="142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CW,</w:t>
            </w:r>
            <w:r>
              <w:rPr>
                <w:rFonts w:ascii="Arial Unicode MS"/>
                <w:spacing w:val="-11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Iop=6mA</w:t>
            </w:r>
          </w:p>
        </w:tc>
      </w:tr>
      <w:tr w14:paraId="2123E5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76" w:type="dxa"/>
          </w:tcPr>
          <w:p w14:paraId="1709A66E">
            <w:pPr>
              <w:pStyle w:val="11"/>
              <w:spacing w:before="13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Extinction</w:t>
            </w:r>
            <w:r>
              <w:rPr>
                <w:rFonts w:ascii="Arial Unicode MS"/>
                <w:spacing w:val="-5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Ratio</w:t>
            </w:r>
          </w:p>
        </w:tc>
        <w:tc>
          <w:tcPr>
            <w:tcW w:w="1702" w:type="dxa"/>
          </w:tcPr>
          <w:p w14:paraId="39643F88">
            <w:pPr>
              <w:pStyle w:val="11"/>
              <w:spacing w:before="131"/>
              <w:ind w:left="451" w:right="42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ER</w:t>
            </w:r>
          </w:p>
        </w:tc>
        <w:tc>
          <w:tcPr>
            <w:tcW w:w="1277" w:type="dxa"/>
          </w:tcPr>
          <w:p w14:paraId="0D3B081B">
            <w:pPr>
              <w:pStyle w:val="11"/>
              <w:spacing w:before="131"/>
              <w:ind w:left="27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2</w:t>
            </w:r>
          </w:p>
        </w:tc>
        <w:tc>
          <w:tcPr>
            <w:tcW w:w="1133" w:type="dxa"/>
          </w:tcPr>
          <w:p w14:paraId="1A2DF2EB">
            <w:pPr>
              <w:pStyle w:val="11"/>
              <w:spacing w:before="131"/>
              <w:ind w:left="281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3" w:type="dxa"/>
          </w:tcPr>
          <w:p w14:paraId="6717956E">
            <w:pPr>
              <w:pStyle w:val="11"/>
              <w:spacing w:before="131"/>
              <w:ind w:left="242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1" w:type="dxa"/>
          </w:tcPr>
          <w:p w14:paraId="6256A839">
            <w:pPr>
              <w:pStyle w:val="11"/>
              <w:spacing w:before="131"/>
              <w:ind w:left="223" w:right="19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</w:t>
            </w:r>
          </w:p>
        </w:tc>
        <w:tc>
          <w:tcPr>
            <w:tcW w:w="2126" w:type="dxa"/>
          </w:tcPr>
          <w:p w14:paraId="4CFE7837">
            <w:pPr>
              <w:pStyle w:val="11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 w14:paraId="3F809F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2376" w:type="dxa"/>
          </w:tcPr>
          <w:p w14:paraId="0FB66EE2">
            <w:pPr>
              <w:pStyle w:val="11"/>
              <w:spacing w:before="119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Power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Supply</w:t>
            </w:r>
          </w:p>
        </w:tc>
        <w:tc>
          <w:tcPr>
            <w:tcW w:w="1702" w:type="dxa"/>
          </w:tcPr>
          <w:p w14:paraId="67F78B89">
            <w:pPr>
              <w:pStyle w:val="11"/>
              <w:spacing w:before="119"/>
              <w:ind w:left="451" w:right="42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Vcc</w:t>
            </w:r>
          </w:p>
        </w:tc>
        <w:tc>
          <w:tcPr>
            <w:tcW w:w="1277" w:type="dxa"/>
          </w:tcPr>
          <w:p w14:paraId="11566D60">
            <w:pPr>
              <w:pStyle w:val="11"/>
              <w:spacing w:before="119"/>
              <w:ind w:left="406" w:right="37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3.14</w:t>
            </w:r>
          </w:p>
        </w:tc>
        <w:tc>
          <w:tcPr>
            <w:tcW w:w="1133" w:type="dxa"/>
          </w:tcPr>
          <w:p w14:paraId="771C4B2D">
            <w:pPr>
              <w:pStyle w:val="11"/>
              <w:spacing w:before="119"/>
              <w:ind w:left="282" w:right="25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3.3</w:t>
            </w:r>
          </w:p>
        </w:tc>
        <w:tc>
          <w:tcPr>
            <w:tcW w:w="993" w:type="dxa"/>
          </w:tcPr>
          <w:p w14:paraId="57B24ACE">
            <w:pPr>
              <w:pStyle w:val="11"/>
              <w:spacing w:before="119"/>
              <w:ind w:left="242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3.47</w:t>
            </w:r>
          </w:p>
        </w:tc>
        <w:tc>
          <w:tcPr>
            <w:tcW w:w="991" w:type="dxa"/>
          </w:tcPr>
          <w:p w14:paraId="669A7ADE">
            <w:pPr>
              <w:pStyle w:val="11"/>
              <w:spacing w:before="119"/>
              <w:ind w:left="3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V</w:t>
            </w:r>
          </w:p>
        </w:tc>
        <w:tc>
          <w:tcPr>
            <w:tcW w:w="2126" w:type="dxa"/>
          </w:tcPr>
          <w:p w14:paraId="76688883">
            <w:pPr>
              <w:pStyle w:val="11"/>
              <w:spacing w:before="119"/>
              <w:ind w:left="141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</w:tr>
      <w:tr w14:paraId="686ADF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76" w:type="dxa"/>
          </w:tcPr>
          <w:p w14:paraId="4E544A8D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Input</w:t>
            </w:r>
            <w:r>
              <w:rPr>
                <w:rFonts w:ascii="Arial Unicode MS"/>
                <w:spacing w:val="-9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Differential</w:t>
            </w:r>
          </w:p>
          <w:p w14:paraId="7FA31DC1">
            <w:pPr>
              <w:pStyle w:val="11"/>
              <w:spacing w:before="7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Impedance</w:t>
            </w:r>
          </w:p>
        </w:tc>
        <w:tc>
          <w:tcPr>
            <w:tcW w:w="1702" w:type="dxa"/>
          </w:tcPr>
          <w:p w14:paraId="787F71AF">
            <w:pPr>
              <w:pStyle w:val="11"/>
              <w:spacing w:before="37"/>
              <w:ind w:left="451" w:right="42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Zin</w:t>
            </w:r>
          </w:p>
        </w:tc>
        <w:tc>
          <w:tcPr>
            <w:tcW w:w="1277" w:type="dxa"/>
          </w:tcPr>
          <w:p w14:paraId="235686E1">
            <w:pPr>
              <w:pStyle w:val="11"/>
              <w:spacing w:before="37"/>
              <w:ind w:left="406" w:right="377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90</w:t>
            </w:r>
          </w:p>
        </w:tc>
        <w:tc>
          <w:tcPr>
            <w:tcW w:w="1133" w:type="dxa"/>
          </w:tcPr>
          <w:p w14:paraId="69CFE947">
            <w:pPr>
              <w:pStyle w:val="11"/>
              <w:spacing w:before="37"/>
              <w:ind w:left="282" w:right="25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100</w:t>
            </w:r>
          </w:p>
        </w:tc>
        <w:tc>
          <w:tcPr>
            <w:tcW w:w="993" w:type="dxa"/>
          </w:tcPr>
          <w:p w14:paraId="38B34D4B">
            <w:pPr>
              <w:pStyle w:val="11"/>
              <w:spacing w:before="37"/>
              <w:ind w:left="239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110</w:t>
            </w:r>
          </w:p>
        </w:tc>
        <w:tc>
          <w:tcPr>
            <w:tcW w:w="991" w:type="dxa"/>
          </w:tcPr>
          <w:p w14:paraId="41F2A339">
            <w:pPr>
              <w:pStyle w:val="11"/>
              <w:spacing w:before="24"/>
              <w:ind w:left="29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w w:val="100"/>
                <w:sz w:val="21"/>
              </w:rPr>
              <w:t>Ω</w:t>
            </w:r>
          </w:p>
        </w:tc>
        <w:tc>
          <w:tcPr>
            <w:tcW w:w="2126" w:type="dxa"/>
          </w:tcPr>
          <w:p w14:paraId="5477D854">
            <w:pPr>
              <w:pStyle w:val="11"/>
              <w:spacing w:before="180"/>
              <w:ind w:left="144" w:right="111"/>
              <w:jc w:val="center"/>
              <w:rPr>
                <w:rFonts w:ascii="宋体" w:hAnsi="宋体"/>
                <w:sz w:val="21"/>
              </w:rPr>
            </w:pPr>
            <w:r>
              <w:rPr>
                <w:rFonts w:ascii="Arial Unicode MS" w:hAnsi="Arial Unicode MS"/>
                <w:sz w:val="21"/>
              </w:rPr>
              <w:t>Tc=25</w:t>
            </w:r>
            <w:r>
              <w:rPr>
                <w:rFonts w:ascii="宋体" w:hAnsi="宋体"/>
                <w:sz w:val="21"/>
              </w:rPr>
              <w:t>℃</w:t>
            </w:r>
          </w:p>
        </w:tc>
      </w:tr>
    </w:tbl>
    <w:p w14:paraId="7C0C0C0B">
      <w:pPr>
        <w:spacing w:after="0"/>
        <w:jc w:val="center"/>
        <w:rPr>
          <w:rFonts w:ascii="宋体" w:hAnsi="宋体"/>
          <w:sz w:val="21"/>
        </w:rPr>
        <w:sectPr>
          <w:headerReference r:id="rId5" w:type="default"/>
          <w:footerReference r:id="rId6" w:type="default"/>
          <w:type w:val="continuous"/>
          <w:pgSz w:w="11910" w:h="16840"/>
          <w:pgMar w:top="1840" w:right="260" w:bottom="1240" w:left="800" w:header="283" w:footer="283" w:gutter="0"/>
          <w:pgNumType w:start="1"/>
          <w:cols w:space="720" w:num="1"/>
        </w:sectPr>
      </w:pPr>
    </w:p>
    <w:p w14:paraId="0BBA664C">
      <w:pPr>
        <w:pStyle w:val="3"/>
        <w:spacing w:before="1"/>
        <w:rPr>
          <w:rFonts w:ascii="宋体"/>
          <w:sz w:val="25"/>
        </w:rPr>
      </w:pPr>
    </w:p>
    <w:tbl>
      <w:tblPr>
        <w:tblStyle w:val="6"/>
        <w:tblW w:w="0" w:type="auto"/>
        <w:tblInd w:w="1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1702"/>
        <w:gridCol w:w="1277"/>
        <w:gridCol w:w="1133"/>
        <w:gridCol w:w="993"/>
        <w:gridCol w:w="991"/>
        <w:gridCol w:w="2126"/>
      </w:tblGrid>
      <w:tr w14:paraId="2634EA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76" w:type="dxa"/>
          </w:tcPr>
          <w:p w14:paraId="75E50582">
            <w:pPr>
              <w:pStyle w:val="11"/>
              <w:spacing w:before="35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Differential</w:t>
            </w:r>
            <w:r>
              <w:rPr>
                <w:rFonts w:ascii="Arial Unicode MS"/>
                <w:spacing w:val="-7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Input</w:t>
            </w:r>
          </w:p>
          <w:p w14:paraId="5A0C540F">
            <w:pPr>
              <w:pStyle w:val="11"/>
              <w:spacing w:before="70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Voltage</w:t>
            </w:r>
          </w:p>
        </w:tc>
        <w:tc>
          <w:tcPr>
            <w:tcW w:w="1702" w:type="dxa"/>
          </w:tcPr>
          <w:p w14:paraId="6B372357">
            <w:pPr>
              <w:pStyle w:val="11"/>
              <w:spacing w:before="35"/>
              <w:ind w:left="450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Vppin</w:t>
            </w:r>
          </w:p>
        </w:tc>
        <w:tc>
          <w:tcPr>
            <w:tcW w:w="1277" w:type="dxa"/>
          </w:tcPr>
          <w:p w14:paraId="46D69019">
            <w:pPr>
              <w:pStyle w:val="11"/>
              <w:spacing w:before="35"/>
              <w:ind w:left="406" w:right="37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200</w:t>
            </w:r>
          </w:p>
        </w:tc>
        <w:tc>
          <w:tcPr>
            <w:tcW w:w="1133" w:type="dxa"/>
          </w:tcPr>
          <w:p w14:paraId="21F54149">
            <w:pPr>
              <w:pStyle w:val="11"/>
              <w:spacing w:before="35"/>
              <w:ind w:left="28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-</w:t>
            </w:r>
          </w:p>
        </w:tc>
        <w:tc>
          <w:tcPr>
            <w:tcW w:w="993" w:type="dxa"/>
          </w:tcPr>
          <w:p w14:paraId="046FFB81">
            <w:pPr>
              <w:pStyle w:val="11"/>
              <w:spacing w:before="35"/>
              <w:ind w:left="242" w:right="21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900</w:t>
            </w:r>
          </w:p>
        </w:tc>
        <w:tc>
          <w:tcPr>
            <w:tcW w:w="991" w:type="dxa"/>
          </w:tcPr>
          <w:p w14:paraId="66DB5827">
            <w:pPr>
              <w:pStyle w:val="11"/>
              <w:spacing w:before="35"/>
              <w:ind w:left="222" w:right="19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mV</w:t>
            </w:r>
          </w:p>
        </w:tc>
        <w:tc>
          <w:tcPr>
            <w:tcW w:w="2126" w:type="dxa"/>
          </w:tcPr>
          <w:p w14:paraId="1E96704B">
            <w:pPr>
              <w:pStyle w:val="11"/>
              <w:spacing w:before="178"/>
              <w:ind w:left="675"/>
              <w:rPr>
                <w:rFonts w:ascii="宋体" w:hAnsi="宋体"/>
                <w:sz w:val="21"/>
              </w:rPr>
            </w:pPr>
            <w:r>
              <w:rPr>
                <w:rFonts w:ascii="Arial Unicode MS" w:hAnsi="Arial Unicode MS"/>
                <w:sz w:val="21"/>
              </w:rPr>
              <w:t>Tc=25</w:t>
            </w:r>
            <w:r>
              <w:rPr>
                <w:rFonts w:ascii="宋体" w:hAnsi="宋体"/>
                <w:sz w:val="21"/>
              </w:rPr>
              <w:t>℃</w:t>
            </w:r>
          </w:p>
        </w:tc>
      </w:tr>
      <w:tr w14:paraId="1847D7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2376" w:type="dxa"/>
          </w:tcPr>
          <w:p w14:paraId="48AA1354">
            <w:pPr>
              <w:pStyle w:val="11"/>
              <w:spacing w:before="119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Bit</w:t>
            </w:r>
            <w:r>
              <w:rPr>
                <w:rFonts w:ascii="Arial Unicode MS"/>
                <w:spacing w:val="-3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Rate</w:t>
            </w:r>
          </w:p>
        </w:tc>
        <w:tc>
          <w:tcPr>
            <w:tcW w:w="1702" w:type="dxa"/>
          </w:tcPr>
          <w:p w14:paraId="25C3B786">
            <w:pPr>
              <w:pStyle w:val="11"/>
              <w:spacing w:before="119"/>
              <w:ind w:left="451" w:right="42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BR</w:t>
            </w:r>
          </w:p>
        </w:tc>
        <w:tc>
          <w:tcPr>
            <w:tcW w:w="1277" w:type="dxa"/>
          </w:tcPr>
          <w:p w14:paraId="5C2A3A24">
            <w:pPr>
              <w:pStyle w:val="11"/>
              <w:spacing w:before="119"/>
              <w:ind w:left="28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-</w:t>
            </w:r>
          </w:p>
        </w:tc>
        <w:tc>
          <w:tcPr>
            <w:tcW w:w="1133" w:type="dxa"/>
          </w:tcPr>
          <w:p w14:paraId="2D18EACB">
            <w:pPr>
              <w:pStyle w:val="11"/>
              <w:spacing w:before="119"/>
              <w:ind w:left="282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25.78</w:t>
            </w:r>
          </w:p>
        </w:tc>
        <w:tc>
          <w:tcPr>
            <w:tcW w:w="993" w:type="dxa"/>
          </w:tcPr>
          <w:p w14:paraId="542CADF2">
            <w:pPr>
              <w:pStyle w:val="11"/>
              <w:spacing w:before="119"/>
              <w:ind w:left="28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-</w:t>
            </w:r>
          </w:p>
        </w:tc>
        <w:tc>
          <w:tcPr>
            <w:tcW w:w="991" w:type="dxa"/>
          </w:tcPr>
          <w:p w14:paraId="3DAD6633">
            <w:pPr>
              <w:pStyle w:val="11"/>
              <w:spacing w:before="119"/>
              <w:ind w:left="223" w:right="19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Gbps</w:t>
            </w:r>
          </w:p>
        </w:tc>
        <w:tc>
          <w:tcPr>
            <w:tcW w:w="2126" w:type="dxa"/>
          </w:tcPr>
          <w:p w14:paraId="3C51C13F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7C693C21">
      <w:pPr>
        <w:pStyle w:val="2"/>
        <w:numPr>
          <w:ilvl w:val="0"/>
          <w:numId w:val="2"/>
        </w:numPr>
        <w:tabs>
          <w:tab w:val="left" w:pos="369"/>
        </w:tabs>
        <w:spacing w:before="22" w:after="0" w:line="240" w:lineRule="auto"/>
        <w:ind w:left="368" w:right="0" w:hanging="269"/>
        <w:jc w:val="left"/>
      </w:pPr>
      <w:r>
        <w:t>Optical</w:t>
      </w:r>
      <w:r>
        <w:rPr>
          <w:spacing w:val="-6"/>
        </w:rPr>
        <w:t xml:space="preserve"> </w:t>
      </w:r>
      <w:r>
        <w:t>Receiver</w:t>
      </w:r>
      <w:r>
        <w:rPr>
          <w:spacing w:val="-5"/>
        </w:rPr>
        <w:t xml:space="preserve"> </w:t>
      </w:r>
      <w:r>
        <w:t>Characteristics</w:t>
      </w:r>
    </w:p>
    <w:p w14:paraId="30503C9D">
      <w:pPr>
        <w:spacing w:before="18" w:after="3"/>
        <w:ind w:left="100" w:right="0" w:firstLine="0"/>
        <w:jc w:val="left"/>
        <w:rPr>
          <w:rFonts w:ascii="宋体" w:hAnsi="宋体"/>
          <w:sz w:val="24"/>
        </w:rPr>
      </w:pPr>
      <w:r>
        <w:rPr>
          <w:position w:val="1"/>
          <w:sz w:val="24"/>
        </w:rPr>
        <w:t>Unless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specified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else,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specifications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below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defined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at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T</w:t>
      </w:r>
      <w:r>
        <w:rPr>
          <w:sz w:val="16"/>
        </w:rPr>
        <w:t>C</w:t>
      </w:r>
      <w:r>
        <w:rPr>
          <w:position w:val="1"/>
          <w:sz w:val="24"/>
        </w:rPr>
        <w:t>=25</w:t>
      </w:r>
      <w:r>
        <w:rPr>
          <w:rFonts w:ascii="宋体" w:hAnsi="宋体"/>
          <w:position w:val="1"/>
          <w:sz w:val="24"/>
        </w:rPr>
        <w:t>±</w:t>
      </w:r>
      <w:r>
        <w:rPr>
          <w:position w:val="1"/>
          <w:sz w:val="24"/>
        </w:rPr>
        <w:t>3</w:t>
      </w:r>
      <w:r>
        <w:rPr>
          <w:rFonts w:ascii="宋体" w:hAnsi="宋体"/>
          <w:position w:val="1"/>
          <w:sz w:val="24"/>
        </w:rPr>
        <w:t>℃</w:t>
      </w:r>
    </w:p>
    <w:tbl>
      <w:tblPr>
        <w:tblStyle w:val="6"/>
        <w:tblW w:w="0" w:type="auto"/>
        <w:tblInd w:w="1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1702"/>
        <w:gridCol w:w="1277"/>
        <w:gridCol w:w="1133"/>
        <w:gridCol w:w="993"/>
        <w:gridCol w:w="991"/>
        <w:gridCol w:w="2126"/>
      </w:tblGrid>
      <w:tr w14:paraId="417849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376" w:type="dxa"/>
            <w:shd w:val="clear" w:color="auto" w:fill="404040"/>
          </w:tcPr>
          <w:p w14:paraId="11180619">
            <w:pPr>
              <w:pStyle w:val="11"/>
              <w:spacing w:before="78"/>
              <w:ind w:left="6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Parameters</w:t>
            </w:r>
          </w:p>
        </w:tc>
        <w:tc>
          <w:tcPr>
            <w:tcW w:w="1702" w:type="dxa"/>
            <w:shd w:val="clear" w:color="auto" w:fill="404040"/>
          </w:tcPr>
          <w:p w14:paraId="27F37D5C">
            <w:pPr>
              <w:pStyle w:val="11"/>
              <w:spacing w:before="78"/>
              <w:ind w:left="4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Symbol</w:t>
            </w:r>
          </w:p>
        </w:tc>
        <w:tc>
          <w:tcPr>
            <w:tcW w:w="1277" w:type="dxa"/>
            <w:shd w:val="clear" w:color="auto" w:fill="404040"/>
          </w:tcPr>
          <w:p w14:paraId="14B02239">
            <w:pPr>
              <w:pStyle w:val="11"/>
              <w:spacing w:before="78"/>
              <w:ind w:left="42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Min.</w:t>
            </w:r>
          </w:p>
        </w:tc>
        <w:tc>
          <w:tcPr>
            <w:tcW w:w="1133" w:type="dxa"/>
            <w:shd w:val="clear" w:color="auto" w:fill="404040"/>
          </w:tcPr>
          <w:p w14:paraId="0E6EE535">
            <w:pPr>
              <w:pStyle w:val="11"/>
              <w:spacing w:before="78"/>
              <w:ind w:left="282" w:right="2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Typ.</w:t>
            </w:r>
          </w:p>
        </w:tc>
        <w:tc>
          <w:tcPr>
            <w:tcW w:w="993" w:type="dxa"/>
            <w:shd w:val="clear" w:color="auto" w:fill="404040"/>
          </w:tcPr>
          <w:p w14:paraId="775CD8BD">
            <w:pPr>
              <w:pStyle w:val="11"/>
              <w:spacing w:before="78"/>
              <w:ind w:left="26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Max.</w:t>
            </w:r>
          </w:p>
        </w:tc>
        <w:tc>
          <w:tcPr>
            <w:tcW w:w="991" w:type="dxa"/>
            <w:shd w:val="clear" w:color="auto" w:fill="404040"/>
          </w:tcPr>
          <w:p w14:paraId="617C82CB">
            <w:pPr>
              <w:pStyle w:val="11"/>
              <w:spacing w:before="78"/>
              <w:ind w:left="0" w:right="256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Unit</w:t>
            </w:r>
          </w:p>
        </w:tc>
        <w:tc>
          <w:tcPr>
            <w:tcW w:w="2126" w:type="dxa"/>
            <w:shd w:val="clear" w:color="auto" w:fill="404040"/>
          </w:tcPr>
          <w:p w14:paraId="6F0049BC">
            <w:pPr>
              <w:pStyle w:val="11"/>
              <w:spacing w:before="78"/>
              <w:ind w:left="144" w:right="1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Condition</w:t>
            </w:r>
          </w:p>
        </w:tc>
      </w:tr>
      <w:tr w14:paraId="01E7AD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6" w:type="dxa"/>
          </w:tcPr>
          <w:p w14:paraId="46A6FE4C">
            <w:pPr>
              <w:pStyle w:val="11"/>
              <w:spacing w:before="124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Operating</w:t>
            </w:r>
            <w:r>
              <w:rPr>
                <w:rFonts w:ascii="Arial Unicode MS"/>
                <w:spacing w:val="-10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Wavelength</w:t>
            </w:r>
          </w:p>
        </w:tc>
        <w:tc>
          <w:tcPr>
            <w:tcW w:w="1702" w:type="dxa"/>
          </w:tcPr>
          <w:p w14:paraId="42AE6793">
            <w:pPr>
              <w:pStyle w:val="11"/>
              <w:spacing w:before="124"/>
              <w:ind w:left="28"/>
              <w:jc w:val="center"/>
              <w:rPr>
                <w:rFonts w:ascii="Arial Unicode MS" w:hAnsi="Arial Unicode MS"/>
                <w:sz w:val="21"/>
              </w:rPr>
            </w:pPr>
            <w:r>
              <w:rPr>
                <w:rFonts w:ascii="Arial Unicode MS" w:hAnsi="Arial Unicode MS"/>
                <w:w w:val="50"/>
                <w:sz w:val="21"/>
              </w:rPr>
              <w:t>λ</w:t>
            </w:r>
          </w:p>
        </w:tc>
        <w:tc>
          <w:tcPr>
            <w:tcW w:w="1277" w:type="dxa"/>
          </w:tcPr>
          <w:p w14:paraId="683003F9">
            <w:pPr>
              <w:pStyle w:val="11"/>
              <w:spacing w:before="124"/>
              <w:ind w:left="463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840</w:t>
            </w:r>
          </w:p>
        </w:tc>
        <w:tc>
          <w:tcPr>
            <w:tcW w:w="1133" w:type="dxa"/>
          </w:tcPr>
          <w:p w14:paraId="52F60AED">
            <w:pPr>
              <w:pStyle w:val="11"/>
              <w:spacing w:before="124"/>
              <w:ind w:left="282" w:right="25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850</w:t>
            </w:r>
          </w:p>
        </w:tc>
        <w:tc>
          <w:tcPr>
            <w:tcW w:w="993" w:type="dxa"/>
          </w:tcPr>
          <w:p w14:paraId="3544A39E">
            <w:pPr>
              <w:pStyle w:val="11"/>
              <w:spacing w:before="124"/>
              <w:ind w:left="319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860</w:t>
            </w:r>
          </w:p>
        </w:tc>
        <w:tc>
          <w:tcPr>
            <w:tcW w:w="991" w:type="dxa"/>
          </w:tcPr>
          <w:p w14:paraId="3F8860C8">
            <w:pPr>
              <w:pStyle w:val="11"/>
              <w:spacing w:before="124"/>
              <w:ind w:left="348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nm</w:t>
            </w:r>
          </w:p>
        </w:tc>
        <w:tc>
          <w:tcPr>
            <w:tcW w:w="2126" w:type="dxa"/>
          </w:tcPr>
          <w:p w14:paraId="5BBBB8E7">
            <w:pPr>
              <w:pStyle w:val="11"/>
              <w:spacing w:before="124"/>
              <w:ind w:left="141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</w:tr>
      <w:tr w14:paraId="61C586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76" w:type="dxa"/>
          </w:tcPr>
          <w:p w14:paraId="09FBB20C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Overload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Input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Optical</w:t>
            </w:r>
          </w:p>
          <w:p w14:paraId="5631728F">
            <w:pPr>
              <w:pStyle w:val="11"/>
              <w:spacing w:before="7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Power</w:t>
            </w:r>
          </w:p>
        </w:tc>
        <w:tc>
          <w:tcPr>
            <w:tcW w:w="1702" w:type="dxa"/>
          </w:tcPr>
          <w:p w14:paraId="1CED81DA">
            <w:pPr>
              <w:pStyle w:val="11"/>
              <w:spacing w:before="193"/>
              <w:ind w:left="450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Pin</w:t>
            </w:r>
          </w:p>
        </w:tc>
        <w:tc>
          <w:tcPr>
            <w:tcW w:w="1277" w:type="dxa"/>
          </w:tcPr>
          <w:p w14:paraId="1B8E6D28">
            <w:pPr>
              <w:pStyle w:val="11"/>
              <w:spacing w:before="193"/>
              <w:ind w:left="49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2.4</w:t>
            </w:r>
          </w:p>
        </w:tc>
        <w:tc>
          <w:tcPr>
            <w:tcW w:w="1133" w:type="dxa"/>
          </w:tcPr>
          <w:p w14:paraId="57CE7A62">
            <w:pPr>
              <w:pStyle w:val="11"/>
              <w:spacing w:before="193"/>
              <w:ind w:left="281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3" w:type="dxa"/>
          </w:tcPr>
          <w:p w14:paraId="572BB4F5">
            <w:pPr>
              <w:pStyle w:val="11"/>
              <w:spacing w:before="193"/>
              <w:ind w:left="319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1" w:type="dxa"/>
          </w:tcPr>
          <w:p w14:paraId="743E5A17">
            <w:pPr>
              <w:pStyle w:val="11"/>
              <w:spacing w:before="193"/>
              <w:ind w:left="0" w:right="245"/>
              <w:jc w:val="right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dBm</w:t>
            </w:r>
          </w:p>
        </w:tc>
        <w:tc>
          <w:tcPr>
            <w:tcW w:w="2126" w:type="dxa"/>
          </w:tcPr>
          <w:p w14:paraId="4DF136B1">
            <w:pPr>
              <w:pStyle w:val="11"/>
              <w:spacing w:before="193"/>
              <w:ind w:left="141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</w:tr>
      <w:tr w14:paraId="12880C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76" w:type="dxa"/>
          </w:tcPr>
          <w:p w14:paraId="13C8D0B5">
            <w:pPr>
              <w:pStyle w:val="11"/>
              <w:spacing w:before="19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Sensitivity</w:t>
            </w:r>
          </w:p>
        </w:tc>
        <w:tc>
          <w:tcPr>
            <w:tcW w:w="1702" w:type="dxa"/>
          </w:tcPr>
          <w:p w14:paraId="00BF15B3">
            <w:pPr>
              <w:pStyle w:val="11"/>
              <w:spacing w:before="191"/>
              <w:ind w:left="451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Sen</w:t>
            </w:r>
          </w:p>
        </w:tc>
        <w:tc>
          <w:tcPr>
            <w:tcW w:w="1277" w:type="dxa"/>
          </w:tcPr>
          <w:p w14:paraId="3BC0CBAE">
            <w:pPr>
              <w:pStyle w:val="11"/>
              <w:spacing w:before="191"/>
              <w:ind w:left="406" w:right="379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1133" w:type="dxa"/>
          </w:tcPr>
          <w:p w14:paraId="2B538BFB">
            <w:pPr>
              <w:pStyle w:val="11"/>
              <w:spacing w:before="191"/>
              <w:ind w:left="281" w:right="254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  <w:tc>
          <w:tcPr>
            <w:tcW w:w="993" w:type="dxa"/>
          </w:tcPr>
          <w:p w14:paraId="73819125">
            <w:pPr>
              <w:pStyle w:val="11"/>
              <w:spacing w:before="191"/>
              <w:ind w:left="256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-10.3</w:t>
            </w:r>
          </w:p>
        </w:tc>
        <w:tc>
          <w:tcPr>
            <w:tcW w:w="991" w:type="dxa"/>
          </w:tcPr>
          <w:p w14:paraId="795CC9B1">
            <w:pPr>
              <w:pStyle w:val="11"/>
              <w:spacing w:before="191"/>
              <w:ind w:left="0" w:right="245"/>
              <w:jc w:val="right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dBm</w:t>
            </w:r>
          </w:p>
        </w:tc>
        <w:tc>
          <w:tcPr>
            <w:tcW w:w="2126" w:type="dxa"/>
          </w:tcPr>
          <w:p w14:paraId="51989102">
            <w:pPr>
              <w:pStyle w:val="11"/>
              <w:spacing w:before="35"/>
              <w:ind w:left="144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PRBS31,</w:t>
            </w:r>
            <w:r>
              <w:rPr>
                <w:rFonts w:ascii="Arial Unicode MS"/>
                <w:spacing w:val="-3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BER=5E-</w:t>
            </w:r>
          </w:p>
          <w:p w14:paraId="4D25F782">
            <w:pPr>
              <w:pStyle w:val="11"/>
              <w:spacing w:before="70"/>
              <w:ind w:left="144" w:right="109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5,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@25.78Gbps</w:t>
            </w:r>
          </w:p>
        </w:tc>
      </w:tr>
      <w:tr w14:paraId="45AC8C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376" w:type="dxa"/>
          </w:tcPr>
          <w:p w14:paraId="18EE40E3">
            <w:pPr>
              <w:pStyle w:val="11"/>
              <w:spacing w:before="83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Power</w:t>
            </w:r>
            <w:r>
              <w:rPr>
                <w:rFonts w:ascii="Arial Unicode MS"/>
                <w:spacing w:val="-4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Supply</w:t>
            </w:r>
          </w:p>
        </w:tc>
        <w:tc>
          <w:tcPr>
            <w:tcW w:w="1702" w:type="dxa"/>
          </w:tcPr>
          <w:p w14:paraId="23622B32">
            <w:pPr>
              <w:pStyle w:val="11"/>
              <w:spacing w:before="83"/>
              <w:ind w:left="451" w:right="42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Vcc</w:t>
            </w:r>
          </w:p>
        </w:tc>
        <w:tc>
          <w:tcPr>
            <w:tcW w:w="1277" w:type="dxa"/>
          </w:tcPr>
          <w:p w14:paraId="753D0207">
            <w:pPr>
              <w:pStyle w:val="11"/>
              <w:spacing w:before="83"/>
              <w:ind w:left="434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3.14</w:t>
            </w:r>
          </w:p>
        </w:tc>
        <w:tc>
          <w:tcPr>
            <w:tcW w:w="1133" w:type="dxa"/>
          </w:tcPr>
          <w:p w14:paraId="066091A6">
            <w:pPr>
              <w:pStyle w:val="11"/>
              <w:spacing w:before="83"/>
              <w:ind w:left="282" w:right="25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3.3</w:t>
            </w:r>
          </w:p>
        </w:tc>
        <w:tc>
          <w:tcPr>
            <w:tcW w:w="993" w:type="dxa"/>
          </w:tcPr>
          <w:p w14:paraId="777AB2FD">
            <w:pPr>
              <w:pStyle w:val="11"/>
              <w:spacing w:before="83"/>
              <w:ind w:left="290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3.47</w:t>
            </w:r>
          </w:p>
        </w:tc>
        <w:tc>
          <w:tcPr>
            <w:tcW w:w="991" w:type="dxa"/>
          </w:tcPr>
          <w:p w14:paraId="28B28002">
            <w:pPr>
              <w:pStyle w:val="11"/>
              <w:spacing w:before="83"/>
              <w:ind w:left="3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V</w:t>
            </w:r>
          </w:p>
        </w:tc>
        <w:tc>
          <w:tcPr>
            <w:tcW w:w="2126" w:type="dxa"/>
          </w:tcPr>
          <w:p w14:paraId="5BFA771E">
            <w:pPr>
              <w:pStyle w:val="11"/>
              <w:spacing w:before="83"/>
              <w:ind w:left="141" w:right="111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---</w:t>
            </w:r>
          </w:p>
        </w:tc>
      </w:tr>
      <w:tr w14:paraId="120DBC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76" w:type="dxa"/>
          </w:tcPr>
          <w:p w14:paraId="10F1FFD6">
            <w:pPr>
              <w:pStyle w:val="11"/>
              <w:spacing w:before="35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Output</w:t>
            </w:r>
            <w:r>
              <w:rPr>
                <w:rFonts w:ascii="Arial Unicode MS"/>
                <w:spacing w:val="-9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Differential</w:t>
            </w:r>
          </w:p>
          <w:p w14:paraId="64982D45">
            <w:pPr>
              <w:pStyle w:val="11"/>
              <w:spacing w:before="70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Impedance</w:t>
            </w:r>
          </w:p>
        </w:tc>
        <w:tc>
          <w:tcPr>
            <w:tcW w:w="1702" w:type="dxa"/>
          </w:tcPr>
          <w:p w14:paraId="15C163DC">
            <w:pPr>
              <w:pStyle w:val="11"/>
              <w:spacing w:before="35"/>
              <w:ind w:left="451" w:right="418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Zout</w:t>
            </w:r>
          </w:p>
        </w:tc>
        <w:tc>
          <w:tcPr>
            <w:tcW w:w="1277" w:type="dxa"/>
          </w:tcPr>
          <w:p w14:paraId="530A8A87">
            <w:pPr>
              <w:pStyle w:val="11"/>
              <w:spacing w:before="35"/>
              <w:ind w:left="520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90</w:t>
            </w:r>
          </w:p>
        </w:tc>
        <w:tc>
          <w:tcPr>
            <w:tcW w:w="1133" w:type="dxa"/>
          </w:tcPr>
          <w:p w14:paraId="7B6BE72C">
            <w:pPr>
              <w:pStyle w:val="11"/>
              <w:spacing w:before="35"/>
              <w:ind w:left="282" w:right="250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100</w:t>
            </w:r>
          </w:p>
        </w:tc>
        <w:tc>
          <w:tcPr>
            <w:tcW w:w="993" w:type="dxa"/>
          </w:tcPr>
          <w:p w14:paraId="4A0125C1">
            <w:pPr>
              <w:pStyle w:val="11"/>
              <w:spacing w:before="35"/>
              <w:ind w:left="326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110</w:t>
            </w:r>
          </w:p>
        </w:tc>
        <w:tc>
          <w:tcPr>
            <w:tcW w:w="991" w:type="dxa"/>
          </w:tcPr>
          <w:p w14:paraId="16159D8A">
            <w:pPr>
              <w:pStyle w:val="11"/>
              <w:spacing w:before="22"/>
              <w:ind w:left="29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w w:val="100"/>
                <w:sz w:val="21"/>
              </w:rPr>
              <w:t>Ω</w:t>
            </w:r>
          </w:p>
        </w:tc>
        <w:tc>
          <w:tcPr>
            <w:tcW w:w="2126" w:type="dxa"/>
          </w:tcPr>
          <w:p w14:paraId="44E5DC02">
            <w:pPr>
              <w:pStyle w:val="11"/>
              <w:spacing w:before="178"/>
              <w:ind w:left="144" w:right="111"/>
              <w:jc w:val="center"/>
              <w:rPr>
                <w:rFonts w:ascii="宋体" w:hAnsi="宋体"/>
                <w:sz w:val="21"/>
              </w:rPr>
            </w:pPr>
            <w:r>
              <w:rPr>
                <w:rFonts w:ascii="Arial Unicode MS" w:hAnsi="Arial Unicode MS"/>
                <w:sz w:val="21"/>
              </w:rPr>
              <w:t>Tc=25</w:t>
            </w:r>
            <w:r>
              <w:rPr>
                <w:rFonts w:ascii="宋体" w:hAnsi="宋体"/>
                <w:sz w:val="21"/>
              </w:rPr>
              <w:t>℃</w:t>
            </w:r>
          </w:p>
        </w:tc>
      </w:tr>
      <w:tr w14:paraId="33F8C8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76" w:type="dxa"/>
          </w:tcPr>
          <w:p w14:paraId="2D12C150">
            <w:pPr>
              <w:pStyle w:val="11"/>
              <w:spacing w:before="3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Differential</w:t>
            </w:r>
            <w:r>
              <w:rPr>
                <w:rFonts w:ascii="Arial Unicode MS"/>
                <w:spacing w:val="-7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Output</w:t>
            </w:r>
          </w:p>
          <w:p w14:paraId="41495962">
            <w:pPr>
              <w:pStyle w:val="11"/>
              <w:spacing w:before="7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Voltage</w:t>
            </w:r>
          </w:p>
        </w:tc>
        <w:tc>
          <w:tcPr>
            <w:tcW w:w="1702" w:type="dxa"/>
          </w:tcPr>
          <w:p w14:paraId="05A5612C">
            <w:pPr>
              <w:pStyle w:val="11"/>
              <w:spacing w:before="37"/>
              <w:ind w:left="518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Vppout</w:t>
            </w:r>
          </w:p>
        </w:tc>
        <w:tc>
          <w:tcPr>
            <w:tcW w:w="1277" w:type="dxa"/>
          </w:tcPr>
          <w:p w14:paraId="31235280">
            <w:pPr>
              <w:pStyle w:val="11"/>
              <w:spacing w:before="37"/>
              <w:ind w:left="463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200</w:t>
            </w:r>
          </w:p>
        </w:tc>
        <w:tc>
          <w:tcPr>
            <w:tcW w:w="1133" w:type="dxa"/>
          </w:tcPr>
          <w:p w14:paraId="386C267F">
            <w:pPr>
              <w:pStyle w:val="11"/>
              <w:spacing w:before="37"/>
              <w:ind w:left="28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w w:val="100"/>
                <w:sz w:val="21"/>
              </w:rPr>
              <w:t>-</w:t>
            </w:r>
          </w:p>
        </w:tc>
        <w:tc>
          <w:tcPr>
            <w:tcW w:w="993" w:type="dxa"/>
          </w:tcPr>
          <w:p w14:paraId="3FCCF6C2">
            <w:pPr>
              <w:pStyle w:val="11"/>
              <w:spacing w:before="37"/>
              <w:ind w:left="319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900</w:t>
            </w:r>
          </w:p>
        </w:tc>
        <w:tc>
          <w:tcPr>
            <w:tcW w:w="991" w:type="dxa"/>
          </w:tcPr>
          <w:p w14:paraId="5F9E518B">
            <w:pPr>
              <w:pStyle w:val="11"/>
              <w:spacing w:before="37"/>
              <w:ind w:left="0" w:right="307"/>
              <w:jc w:val="right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mV</w:t>
            </w:r>
          </w:p>
        </w:tc>
        <w:tc>
          <w:tcPr>
            <w:tcW w:w="2126" w:type="dxa"/>
          </w:tcPr>
          <w:p w14:paraId="4312C905">
            <w:pPr>
              <w:pStyle w:val="11"/>
              <w:spacing w:before="180"/>
              <w:ind w:left="144" w:right="111"/>
              <w:jc w:val="center"/>
              <w:rPr>
                <w:rFonts w:ascii="宋体" w:hAnsi="宋体"/>
                <w:sz w:val="21"/>
              </w:rPr>
            </w:pPr>
            <w:r>
              <w:rPr>
                <w:rFonts w:ascii="Arial Unicode MS" w:hAnsi="Arial Unicode MS"/>
                <w:sz w:val="21"/>
              </w:rPr>
              <w:t>Tc=25</w:t>
            </w:r>
            <w:r>
              <w:rPr>
                <w:rFonts w:ascii="宋体" w:hAnsi="宋体"/>
                <w:sz w:val="21"/>
              </w:rPr>
              <w:t>℃</w:t>
            </w:r>
          </w:p>
        </w:tc>
      </w:tr>
      <w:tr w14:paraId="418FC1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376" w:type="dxa"/>
          </w:tcPr>
          <w:p w14:paraId="3FF626A9">
            <w:pPr>
              <w:pStyle w:val="11"/>
              <w:spacing w:before="35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</w:t>
            </w:r>
            <w:r>
              <w:rPr>
                <w:rFonts w:ascii="Arial Unicode MS"/>
                <w:spacing w:val="-13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Assert</w:t>
            </w:r>
          </w:p>
        </w:tc>
        <w:tc>
          <w:tcPr>
            <w:tcW w:w="1702" w:type="dxa"/>
          </w:tcPr>
          <w:p w14:paraId="76EF783C">
            <w:pPr>
              <w:pStyle w:val="11"/>
              <w:spacing w:before="35"/>
              <w:ind w:left="451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Losa</w:t>
            </w:r>
          </w:p>
        </w:tc>
        <w:tc>
          <w:tcPr>
            <w:tcW w:w="1277" w:type="dxa"/>
          </w:tcPr>
          <w:p w14:paraId="5E42FBCA">
            <w:pPr>
              <w:pStyle w:val="11"/>
              <w:spacing w:before="35"/>
              <w:ind w:left="487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-30</w:t>
            </w:r>
          </w:p>
        </w:tc>
        <w:tc>
          <w:tcPr>
            <w:tcW w:w="1133" w:type="dxa"/>
          </w:tcPr>
          <w:p w14:paraId="4E7AD668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2B77355F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9CC6D0B">
            <w:pPr>
              <w:pStyle w:val="11"/>
              <w:spacing w:before="35"/>
              <w:ind w:left="0" w:right="245"/>
              <w:jc w:val="right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dBm</w:t>
            </w:r>
          </w:p>
        </w:tc>
        <w:tc>
          <w:tcPr>
            <w:tcW w:w="2126" w:type="dxa"/>
          </w:tcPr>
          <w:p w14:paraId="1EA3E31A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1FB5DA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376" w:type="dxa"/>
          </w:tcPr>
          <w:p w14:paraId="26EB93DE">
            <w:pPr>
              <w:pStyle w:val="11"/>
              <w:spacing w:before="35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</w:t>
            </w:r>
            <w:r>
              <w:rPr>
                <w:rFonts w:ascii="Arial Unicode MS"/>
                <w:spacing w:val="-1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De-Assert</w:t>
            </w:r>
          </w:p>
        </w:tc>
        <w:tc>
          <w:tcPr>
            <w:tcW w:w="1702" w:type="dxa"/>
          </w:tcPr>
          <w:p w14:paraId="54F015A7">
            <w:pPr>
              <w:pStyle w:val="11"/>
              <w:spacing w:before="35"/>
              <w:ind w:left="451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Losd</w:t>
            </w:r>
          </w:p>
        </w:tc>
        <w:tc>
          <w:tcPr>
            <w:tcW w:w="1277" w:type="dxa"/>
          </w:tcPr>
          <w:p w14:paraId="4A35C5E6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C4AC170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7E16FD07">
            <w:pPr>
              <w:pStyle w:val="11"/>
              <w:spacing w:before="35"/>
              <w:ind w:left="343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-12</w:t>
            </w:r>
          </w:p>
        </w:tc>
        <w:tc>
          <w:tcPr>
            <w:tcW w:w="991" w:type="dxa"/>
          </w:tcPr>
          <w:p w14:paraId="5A573BB4">
            <w:pPr>
              <w:pStyle w:val="11"/>
              <w:spacing w:before="35"/>
              <w:ind w:left="0" w:right="245"/>
              <w:jc w:val="right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dBm</w:t>
            </w:r>
          </w:p>
        </w:tc>
        <w:tc>
          <w:tcPr>
            <w:tcW w:w="2126" w:type="dxa"/>
          </w:tcPr>
          <w:p w14:paraId="79933BCC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04C443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76" w:type="dxa"/>
          </w:tcPr>
          <w:p w14:paraId="49FF4F8F">
            <w:pPr>
              <w:pStyle w:val="11"/>
              <w:spacing w:before="35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</w:t>
            </w:r>
            <w:r>
              <w:rPr>
                <w:rFonts w:ascii="Arial Unicode MS"/>
                <w:spacing w:val="-3"/>
                <w:sz w:val="21"/>
              </w:rPr>
              <w:t xml:space="preserve"> </w:t>
            </w:r>
            <w:r>
              <w:rPr>
                <w:rFonts w:ascii="Arial Unicode MS"/>
                <w:sz w:val="21"/>
              </w:rPr>
              <w:t>Hysteresis</w:t>
            </w:r>
          </w:p>
        </w:tc>
        <w:tc>
          <w:tcPr>
            <w:tcW w:w="1702" w:type="dxa"/>
          </w:tcPr>
          <w:p w14:paraId="76720DF1">
            <w:pPr>
              <w:pStyle w:val="11"/>
              <w:spacing w:before="35"/>
              <w:ind w:left="451" w:right="422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Losh</w:t>
            </w:r>
          </w:p>
        </w:tc>
        <w:tc>
          <w:tcPr>
            <w:tcW w:w="1277" w:type="dxa"/>
          </w:tcPr>
          <w:p w14:paraId="3B430A46">
            <w:pPr>
              <w:pStyle w:val="11"/>
              <w:spacing w:before="35"/>
              <w:ind w:left="491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0.5</w:t>
            </w:r>
          </w:p>
        </w:tc>
        <w:tc>
          <w:tcPr>
            <w:tcW w:w="1133" w:type="dxa"/>
          </w:tcPr>
          <w:p w14:paraId="692985AE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21F29F2F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0A5FF6F1">
            <w:pPr>
              <w:pStyle w:val="11"/>
              <w:spacing w:before="35"/>
              <w:ind w:left="223" w:right="195"/>
              <w:jc w:val="center"/>
              <w:rPr>
                <w:rFonts w:ascii="Arial Unicode MS"/>
                <w:sz w:val="21"/>
              </w:rPr>
            </w:pPr>
            <w:r>
              <w:rPr>
                <w:rFonts w:ascii="Arial Unicode MS"/>
                <w:sz w:val="21"/>
              </w:rPr>
              <w:t>dB</w:t>
            </w:r>
          </w:p>
        </w:tc>
        <w:tc>
          <w:tcPr>
            <w:tcW w:w="2126" w:type="dxa"/>
          </w:tcPr>
          <w:p w14:paraId="180BC246">
            <w:pPr>
              <w:pStyle w:val="11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87B3D75">
      <w:pPr>
        <w:pStyle w:val="2"/>
        <w:numPr>
          <w:ilvl w:val="0"/>
          <w:numId w:val="2"/>
        </w:numPr>
        <w:tabs>
          <w:tab w:val="left" w:pos="303"/>
        </w:tabs>
        <w:spacing w:before="22" w:after="0" w:line="240" w:lineRule="auto"/>
        <w:ind w:left="302" w:right="0" w:hanging="203"/>
        <w:jc w:val="left"/>
      </w:pPr>
      <w:r>
        <w:t>Electrical</w:t>
      </w:r>
      <w:r>
        <w:rPr>
          <w:spacing w:val="-7"/>
        </w:rPr>
        <w:t xml:space="preserve"> </w:t>
      </w:r>
      <w:r>
        <w:t>Connections</w:t>
      </w:r>
    </w:p>
    <w:p w14:paraId="58678757">
      <w:pPr>
        <w:pStyle w:val="3"/>
        <w:spacing w:before="1"/>
        <w:rPr>
          <w:sz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134620</wp:posOffset>
            </wp:positionV>
            <wp:extent cx="4933950" cy="32956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F91320">
      <w:pPr>
        <w:spacing w:after="0"/>
        <w:rPr>
          <w:sz w:val="15"/>
        </w:rPr>
        <w:sectPr>
          <w:pgSz w:w="11910" w:h="16840"/>
          <w:pgMar w:top="1840" w:right="260" w:bottom="1240" w:left="800" w:header="283" w:footer="283" w:gutter="0"/>
          <w:cols w:space="720" w:num="1"/>
        </w:sectPr>
      </w:pPr>
    </w:p>
    <w:p w14:paraId="698E2913">
      <w:pPr>
        <w:pStyle w:val="3"/>
        <w:spacing w:before="10"/>
        <w:rPr>
          <w:sz w:val="24"/>
        </w:rPr>
      </w:pPr>
    </w:p>
    <w:p w14:paraId="2D736EBE">
      <w:pPr>
        <w:spacing w:before="56" w:after="23"/>
        <w:ind w:left="10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PIN</w:t>
      </w:r>
      <w:r>
        <w:rPr>
          <w:rFonts w:ascii="Calibri"/>
          <w:b/>
          <w:spacing w:val="-2"/>
          <w:sz w:val="22"/>
        </w:rPr>
        <w:t xml:space="preserve"> </w:t>
      </w:r>
      <w:r>
        <w:rPr>
          <w:rFonts w:ascii="Calibri"/>
          <w:b/>
          <w:sz w:val="22"/>
        </w:rPr>
        <w:t>Description</w:t>
      </w: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2835"/>
        <w:gridCol w:w="5955"/>
      </w:tblGrid>
      <w:tr w14:paraId="1CC82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22E7E632">
            <w:pPr>
              <w:pStyle w:val="11"/>
              <w:spacing w:before="0" w:line="292" w:lineRule="exact"/>
              <w:ind w:left="528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764DEF78">
            <w:pPr>
              <w:pStyle w:val="11"/>
              <w:spacing w:before="0" w:line="292" w:lineRule="exact"/>
              <w:ind w:left="918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046263C8">
            <w:pPr>
              <w:pStyle w:val="11"/>
              <w:spacing w:before="0" w:line="292" w:lineRule="exact"/>
              <w:ind w:left="1857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4EAC1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74695E48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FC4F3E2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T 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6915035D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62E10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1D7CAEDD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642658F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TX_F</w:t>
            </w:r>
            <w:r>
              <w:rPr>
                <w:sz w:val="14"/>
              </w:rPr>
              <w:t xml:space="preserve">AULT 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1F87EA19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Fault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2CBF8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405E4572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3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1575177C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TX_DISABLE 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419F311C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Disable;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Turns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laser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output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3B3F9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810" w:type="dxa"/>
          </w:tcPr>
          <w:p w14:paraId="5817B72C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4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2F47058C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SDA 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1C685EC6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>2-Wire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Serial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Interface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Line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(MOD-DEF2)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324C6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77773638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562F3357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SCL 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5F53D77B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2-Wire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Serial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Interface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Clock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(MOD-DEF1)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28508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5350505F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6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7F0A4B99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MOD_ABS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407FEA63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ModuleAbsent,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connected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VEET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VEER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module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160B6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5E74253C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7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1A946EE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RS0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17E4074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Rate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Select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optionally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controls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SFP+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module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receiver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712F2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810" w:type="dxa"/>
          </w:tcPr>
          <w:p w14:paraId="5EE1AED4">
            <w:pPr>
              <w:pStyle w:val="11"/>
              <w:spacing w:before="11"/>
              <w:ind w:left="0"/>
              <w:rPr>
                <w:rFonts w:ascii="Calibri"/>
                <w:b/>
                <w:sz w:val="27"/>
              </w:rPr>
            </w:pPr>
          </w:p>
          <w:p w14:paraId="68089A69">
            <w:pPr>
              <w:pStyle w:val="11"/>
              <w:spacing w:before="0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5C011F0">
            <w:pPr>
              <w:pStyle w:val="11"/>
              <w:spacing w:before="11"/>
              <w:ind w:left="0"/>
              <w:rPr>
                <w:rFonts w:ascii="Calibri"/>
                <w:b/>
                <w:sz w:val="27"/>
              </w:rPr>
            </w:pPr>
          </w:p>
          <w:p w14:paraId="116FA065">
            <w:pPr>
              <w:pStyle w:val="11"/>
              <w:spacing w:before="0"/>
              <w:rPr>
                <w:rFonts w:ascii="宋体"/>
                <w:sz w:val="24"/>
              </w:rPr>
            </w:pPr>
            <w:r>
              <w:rPr>
                <w:sz w:val="22"/>
              </w:rPr>
              <w:t>RX_LOS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673D1089">
            <w:pPr>
              <w:pStyle w:val="11"/>
              <w:spacing w:line="290" w:lineRule="auto"/>
              <w:ind w:right="729"/>
              <w:rPr>
                <w:sz w:val="22"/>
              </w:rPr>
            </w:pPr>
            <w:r>
              <w:rPr>
                <w:sz w:val="22"/>
              </w:rPr>
              <w:t>Receiver Loss of Signal Indication (In FC designated as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Rx_LOS</w:t>
            </w:r>
          </w:p>
          <w:p w14:paraId="2FEF8D21">
            <w:pPr>
              <w:pStyle w:val="11"/>
              <w:spacing w:before="0"/>
              <w:rPr>
                <w:rFonts w:ascii="宋体"/>
                <w:sz w:val="24"/>
              </w:rPr>
            </w:pP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Ethernet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designated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NOT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Signal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Detect)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50597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027046D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9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6F6F3AD7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RS1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48FA91FB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Rate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Select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optionally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controls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SFP+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module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1A4C5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810" w:type="dxa"/>
          </w:tcPr>
          <w:p w14:paraId="35357AB9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10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2F09A082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R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290B8DFD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Receiver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7918B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1100D929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11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8690E78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R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4851926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Receiver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73001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35D9573C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A6E6B83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RD- 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590E118F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Receiver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Inverted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Output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6A3AD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4423B36A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13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50C84E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RD+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6D72D511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Receiver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Non-Inverted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Output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13A43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74C36DFB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14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716DF85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R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55A02DBF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Receiver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5AE2E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7D6F627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15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19473CCD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CC</w:t>
            </w:r>
            <w:r>
              <w:rPr>
                <w:sz w:val="22"/>
              </w:rPr>
              <w:t xml:space="preserve">R 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79C87528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Receiver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3.3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Supply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45E21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810" w:type="dxa"/>
          </w:tcPr>
          <w:p w14:paraId="29D38D64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16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42B71E4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CC</w:t>
            </w:r>
            <w:r>
              <w:rPr>
                <w:sz w:val="22"/>
              </w:rPr>
              <w:t xml:space="preserve">T 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51823F43">
            <w:pPr>
              <w:pStyle w:val="11"/>
              <w:spacing w:before="30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3.3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Supply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61FD5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63F0B65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17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360153A9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T 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6B8A2DF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33E74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495DC563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2C662D9E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TD+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30C28995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Non-Inverted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Input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4BA18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10" w:type="dxa"/>
          </w:tcPr>
          <w:p w14:paraId="13B46E44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3994771A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TD- 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04CCC739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Inverted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Input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4213A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10" w:type="dxa"/>
          </w:tcPr>
          <w:p w14:paraId="0C97E195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 xml:space="preserve">20 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3B0D7087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V</w:t>
            </w:r>
            <w:r>
              <w:rPr>
                <w:sz w:val="14"/>
              </w:rPr>
              <w:t>EE</w:t>
            </w:r>
            <w:r>
              <w:rPr>
                <w:sz w:val="22"/>
              </w:rPr>
              <w:t xml:space="preserve">T 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5955" w:type="dxa"/>
          </w:tcPr>
          <w:p w14:paraId="68AC4FA3">
            <w:pPr>
              <w:pStyle w:val="11"/>
              <w:rPr>
                <w:rFonts w:ascii="宋体"/>
                <w:sz w:val="24"/>
              </w:rPr>
            </w:pPr>
            <w:r>
              <w:rPr>
                <w:sz w:val="22"/>
              </w:rPr>
              <w:t>Module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Transmitter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Ground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</w:tbl>
    <w:p w14:paraId="254729ED">
      <w:pPr>
        <w:pStyle w:val="2"/>
        <w:numPr>
          <w:ilvl w:val="0"/>
          <w:numId w:val="2"/>
        </w:numPr>
        <w:tabs>
          <w:tab w:val="left" w:pos="303"/>
        </w:tabs>
        <w:spacing w:before="19" w:after="0" w:line="240" w:lineRule="auto"/>
        <w:ind w:left="302" w:right="0" w:hanging="203"/>
        <w:jc w:val="left"/>
      </w:pPr>
      <w:r>
        <w:t>Mechanical</w:t>
      </w:r>
      <w:r>
        <w:rPr>
          <w:spacing w:val="-5"/>
        </w:rPr>
        <w:t xml:space="preserve"> </w:t>
      </w:r>
      <w:r>
        <w:t>Outline</w:t>
      </w:r>
      <w:r>
        <w:rPr>
          <w:spacing w:val="-4"/>
        </w:rPr>
        <w:t xml:space="preserve"> </w:t>
      </w:r>
      <w:r>
        <w:t>Dimensions</w:t>
      </w:r>
    </w:p>
    <w:p w14:paraId="4CB26C38">
      <w:pPr>
        <w:pStyle w:val="3"/>
        <w:rPr>
          <w:sz w:val="26"/>
        </w:rPr>
      </w:pPr>
    </w:p>
    <w:p w14:paraId="4F30649D">
      <w:pPr>
        <w:pStyle w:val="3"/>
        <w:rPr>
          <w:sz w:val="26"/>
        </w:rPr>
      </w:pPr>
    </w:p>
    <w:p w14:paraId="71E4B517">
      <w:pPr>
        <w:pStyle w:val="3"/>
        <w:rPr>
          <w:sz w:val="26"/>
        </w:rPr>
      </w:pPr>
    </w:p>
    <w:p w14:paraId="4C670728">
      <w:pPr>
        <w:pStyle w:val="3"/>
        <w:rPr>
          <w:sz w:val="26"/>
        </w:rPr>
      </w:pPr>
    </w:p>
    <w:p w14:paraId="5CED67AC">
      <w:pPr>
        <w:pStyle w:val="3"/>
        <w:rPr>
          <w:sz w:val="26"/>
        </w:rPr>
      </w:pPr>
    </w:p>
    <w:p w14:paraId="228E602E">
      <w:pPr>
        <w:pStyle w:val="3"/>
        <w:rPr>
          <w:sz w:val="26"/>
        </w:rPr>
      </w:pPr>
    </w:p>
    <w:p w14:paraId="1349E571">
      <w:pPr>
        <w:pStyle w:val="3"/>
        <w:rPr>
          <w:sz w:val="26"/>
        </w:rPr>
      </w:pPr>
    </w:p>
    <w:p w14:paraId="2D286C53">
      <w:pPr>
        <w:pStyle w:val="3"/>
      </w:pPr>
      <w:r>
        <w:drawing>
          <wp:inline distT="0" distB="0" distL="114300" distR="114300">
            <wp:extent cx="5753100" cy="603885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8172">
      <w:pPr>
        <w:pStyle w:val="3"/>
        <w:spacing w:before="1" w:line="242" w:lineRule="auto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1777BC1C">
      <w:pPr>
        <w:pStyle w:val="3"/>
        <w:spacing w:before="1" w:line="242" w:lineRule="auto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125BECE0">
      <w:pPr>
        <w:pStyle w:val="3"/>
        <w:spacing w:before="1" w:line="242" w:lineRule="auto"/>
        <w:ind w:firstLine="800" w:firstLineChars="40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240" w:leftChars="109" w:right="3924" w:firstLine="594" w:firstLineChars="297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3"/>
        <w:spacing w:before="1" w:line="242" w:lineRule="auto"/>
        <w:ind w:left="0" w:leftChars="0" w:firstLine="800" w:firstLineChars="40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ind w:firstLine="800" w:firstLineChars="40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3"/>
        <w:spacing w:before="1" w:line="242" w:lineRule="auto"/>
        <w:ind w:left="0" w:leftChars="0" w:firstLine="800" w:firstLineChars="4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3"/>
        <w:spacing w:before="1" w:line="242" w:lineRule="auto"/>
        <w:ind w:left="0" w:leftChars="0" w:firstLine="800" w:firstLineChars="4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876170E">
      <w:pPr>
        <w:tabs>
          <w:tab w:val="left" w:pos="613"/>
        </w:tabs>
        <w:ind w:firstLine="880" w:firstLineChars="400"/>
        <w:rPr>
          <w:rStyle w:val="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</w:t>
      </w:r>
    </w:p>
    <w:p w14:paraId="02CA2AEF">
      <w:pPr>
        <w:tabs>
          <w:tab w:val="left" w:pos="613"/>
        </w:tabs>
        <w:ind w:firstLine="880" w:firstLineChars="400"/>
        <w:rPr>
          <w:rFonts w:ascii="宋体"/>
          <w:sz w:val="24"/>
        </w:rPr>
      </w:pPr>
      <w:r>
        <w:rPr>
          <w:rStyle w:val="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Donghu High-tech Zone, Wuhan City</w:t>
      </w:r>
      <w:r>
        <w:rPr>
          <w:rFonts w:ascii="宋体"/>
          <w:sz w:val="24"/>
        </w:rPr>
        <w:t xml:space="preserve"> </w:t>
      </w:r>
    </w:p>
    <w:sectPr>
      <w:pgSz w:w="11910" w:h="16840"/>
      <w:pgMar w:top="1840" w:right="260" w:bottom="1240" w:left="800" w:header="283" w:footer="2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E53AC52-907E-43EC-993A-81777DCE6AD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2" w:fontKey="{A6E63AB3-C1E9-4FCA-BD68-161A74CAD09D}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3" w:fontKey="{D51047F3-DEA2-42FA-917B-2901F3275401}"/>
  </w:font>
  <w:font w:name="Arial MT">
    <w:altName w:val="Arial MT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4" w:fontKey="{7454C9B3-9DA8-4BF9-8236-0AA7A63E7F8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663BC92-0251-4C37-AA06-8BD53012319E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6" w:fontKey="{BBD7027E-E206-4B80-AED2-D4B4E47CF01F}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80E6F197-19FD-445C-84EF-76D362BF59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44EB1">
    <w:pPr>
      <w:pStyle w:val="3"/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483.65pt;margin-top:778.4pt;height:25.8pt;width:58.3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F03EA8F">
                <w:pPr>
                  <w:pStyle w:val="3"/>
                  <w:spacing w:before="14" w:line="241" w:lineRule="exact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3C072">
    <w:pPr>
      <w:pStyle w:val="3"/>
      <w:spacing w:line="14" w:lineRule="auto"/>
    </w:pPr>
  </w:p>
  <w:p w14:paraId="035FC8D8">
    <w:pPr>
      <w:pStyle w:val="3"/>
      <w:spacing w:line="14" w:lineRule="auto"/>
    </w:pPr>
  </w:p>
  <w:p w14:paraId="41A28379">
    <w:pPr>
      <w:pStyle w:val="3"/>
      <w:spacing w:line="14" w:lineRule="auto"/>
    </w:pPr>
  </w:p>
  <w:p w14:paraId="1868505A">
    <w:pPr>
      <w:pStyle w:val="3"/>
      <w:spacing w:line="14" w:lineRule="auto"/>
    </w:pPr>
  </w:p>
  <w:p w14:paraId="7C784F34">
    <w:pPr>
      <w:pStyle w:val="3"/>
      <w:spacing w:line="14" w:lineRule="auto"/>
    </w:pPr>
  </w:p>
  <w:p w14:paraId="7E2CEC09">
    <w:pPr>
      <w:pStyle w:val="3"/>
      <w:spacing w:line="14" w:lineRule="auto"/>
    </w:pPr>
  </w:p>
  <w:p w14:paraId="0A0930EA">
    <w:pPr>
      <w:pStyle w:val="3"/>
      <w:spacing w:line="14" w:lineRule="auto"/>
    </w:pPr>
  </w:p>
  <w:p w14:paraId="37095304">
    <w:pPr>
      <w:pStyle w:val="3"/>
      <w:spacing w:line="14" w:lineRule="auto"/>
    </w:pPr>
  </w:p>
  <w:p w14:paraId="37A7B245">
    <w:pPr>
      <w:pStyle w:val="3"/>
      <w:spacing w:line="14" w:lineRule="auto"/>
    </w:pPr>
  </w:p>
  <w:p w14:paraId="6C640043">
    <w:pPr>
      <w:pStyle w:val="3"/>
      <w:spacing w:line="14" w:lineRule="auto"/>
    </w:pPr>
  </w:p>
  <w:p w14:paraId="7243D594">
    <w:pPr>
      <w:pStyle w:val="3"/>
      <w:spacing w:line="14" w:lineRule="auto"/>
    </w:pPr>
  </w:p>
  <w:p w14:paraId="57CEBB77">
    <w:pPr>
      <w:pStyle w:val="3"/>
      <w:spacing w:line="14" w:lineRule="auto"/>
    </w:pPr>
  </w:p>
  <w:p w14:paraId="593C006B">
    <w:pPr>
      <w:pStyle w:val="3"/>
      <w:spacing w:line="14" w:lineRule="auto"/>
    </w:pPr>
  </w:p>
  <w:p w14:paraId="6ED5B2E0">
    <w:pPr>
      <w:pStyle w:val="3"/>
      <w:spacing w:line="14" w:lineRule="auto"/>
    </w:pPr>
  </w:p>
  <w:p w14:paraId="068D4DD6">
    <w:pPr>
      <w:pStyle w:val="3"/>
      <w:spacing w:line="14" w:lineRule="auto"/>
      <w:rPr>
        <w:sz w:val="20"/>
      </w:rPr>
    </w:pPr>
    <w:r>
      <w:drawing>
        <wp:inline distT="0" distB="0" distL="114300" distR="114300">
          <wp:extent cx="1785620" cy="895985"/>
          <wp:effectExtent l="0" t="0" r="5080" b="5715"/>
          <wp:docPr id="1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562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rect id="_x0000_s2049" o:spid="_x0000_s2049" o:spt="1" style="position:absolute;left:0pt;margin-left:43.55pt;margin-top:92.05pt;height:0.7pt;width:515.95pt;mso-position-horizontal-relative:page;mso-position-vertical-relative:page;z-index:-251656192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_x0000_s2051" o:spid="_x0000_s2051" o:spt="202" type="#_x0000_t202" style="position:absolute;left:0pt;margin-left:520.75pt;margin-top:78.1pt;height:11.4pt;width:29.4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212C9D0">
                <w:pPr>
                  <w:spacing w:before="0" w:line="228" w:lineRule="exact"/>
                  <w:ind w:right="0"/>
                  <w:jc w:val="left"/>
                  <w:rPr>
                    <w:rFonts w:ascii="Arial"/>
                    <w:b/>
                    <w:sz w:val="18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02" w:hanging="203"/>
        <w:jc w:val="left"/>
      </w:pPr>
      <w:rPr>
        <w:rFonts w:hint="default" w:ascii="Arial Unicode MS" w:hAnsi="Arial Unicode MS" w:eastAsia="Arial Unicode MS" w:cs="Arial Unicode MS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0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09" w:hanging="20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63" w:hanging="20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18" w:hanging="20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20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27" w:hanging="20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82" w:hanging="20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37" w:hanging="203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➢"/>
      <w:lvlJc w:val="left"/>
      <w:pPr>
        <w:ind w:left="100" w:hanging="315"/>
      </w:pPr>
      <w:rPr>
        <w:rFonts w:hint="default" w:ascii="MS Gothic" w:hAnsi="MS Gothic" w:eastAsia="MS Gothic" w:cs="MS Gothic"/>
        <w:w w:val="100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1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49" w:hanging="31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3" w:hanging="31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98" w:hanging="31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73" w:hanging="31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47" w:hanging="31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22" w:hanging="31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97" w:hanging="31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000000"/>
    <w:rsid w:val="01353AE6"/>
    <w:rsid w:val="0C78604F"/>
    <w:rsid w:val="1250459A"/>
    <w:rsid w:val="1C431724"/>
    <w:rsid w:val="4E16141D"/>
    <w:rsid w:val="54CB1AE5"/>
    <w:rsid w:val="6D8E74BD"/>
    <w:rsid w:val="6F1C2989"/>
    <w:rsid w:val="730606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302" w:hanging="203"/>
      <w:outlineLvl w:val="1"/>
    </w:pPr>
    <w:rPr>
      <w:rFonts w:ascii="Arial Unicode MS" w:hAnsi="Arial Unicode MS" w:eastAsia="Arial Unicode MS" w:cs="Arial Unicode MS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 Unicode MS" w:hAnsi="Arial Unicode MS" w:eastAsia="Arial Unicode MS" w:cs="Arial Unicode MS"/>
      <w:sz w:val="21"/>
      <w:szCs w:val="21"/>
      <w:lang w:val="en-US" w:eastAsia="en-US" w:bidi="ar-SA"/>
    </w:rPr>
  </w:style>
  <w:style w:type="paragraph" w:styleId="4">
    <w:name w:val="header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paragraph" w:styleId="5">
    <w:name w:val="Title"/>
    <w:basedOn w:val="1"/>
    <w:qFormat/>
    <w:uiPriority w:val="1"/>
    <w:pPr>
      <w:spacing w:before="84"/>
      <w:ind w:left="100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type="character" w:styleId="8">
    <w:name w:val="Strong"/>
    <w:basedOn w:val="7"/>
    <w:qFormat/>
    <w:uiPriority w:val="22"/>
    <w:rPr>
      <w:b/>
      <w:bCs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3"/>
      <w:ind w:left="414" w:hanging="315"/>
    </w:pPr>
    <w:rPr>
      <w:rFonts w:ascii="Arial Unicode MS" w:hAnsi="Arial Unicode MS" w:eastAsia="Arial Unicode MS" w:cs="Arial Unicode MS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28"/>
      <w:ind w:left="107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204</Words>
  <Characters>979</Characters>
  <TotalTime>0</TotalTime>
  <ScaleCrop>false</ScaleCrop>
  <LinksUpToDate>false</LinksUpToDate>
  <CharactersWithSpaces>1053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2024-07-08T05:36:00Z</dcterms:created>
  <dc:creator>范宗学</dc:creator>
  <cp:lastModifiedBy>昆仔</cp:lastModifiedBy>
  <dcterms:modified xsi:type="dcterms:W3CDTF">2026-04-14T02:52:44Z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2024-07-08T00:00:00Z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4B3918ADB79F41CD8B1DB81F72C353F9_13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